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</w:t>
      </w:r>
      <w:proofErr w:type="gramStart"/>
      <w:r w:rsidRPr="00AB4D26">
        <w:rPr>
          <w:rFonts w:hint="eastAsia"/>
          <w:b/>
          <w:sz w:val="44"/>
          <w:szCs w:val="44"/>
        </w:rPr>
        <w:t>粕</w:t>
      </w:r>
      <w:proofErr w:type="gramEnd"/>
      <w:r w:rsidRPr="00AB4D26">
        <w:rPr>
          <w:rFonts w:hint="eastAsia"/>
          <w:b/>
          <w:sz w:val="44"/>
          <w:szCs w:val="44"/>
        </w:rPr>
        <w:t>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</w:t>
      </w:r>
      <w:proofErr w:type="gramStart"/>
      <w:r w:rsidRPr="00A21D39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Pr="00A21D39">
        <w:rPr>
          <w:rFonts w:asciiTheme="majorEastAsia" w:eastAsiaTheme="majorEastAsia" w:hAnsiTheme="majorEastAsia" w:hint="eastAsia"/>
          <w:sz w:val="24"/>
        </w:rPr>
        <w:t>主力合约</w:t>
      </w:r>
      <w:r w:rsidR="00693428">
        <w:rPr>
          <w:rFonts w:asciiTheme="majorEastAsia" w:eastAsiaTheme="majorEastAsia" w:hAnsiTheme="majorEastAsia" w:hint="eastAsia"/>
          <w:sz w:val="24"/>
        </w:rPr>
        <w:t>M1</w:t>
      </w:r>
      <w:r w:rsidR="00350D8A">
        <w:rPr>
          <w:rFonts w:asciiTheme="majorEastAsia" w:eastAsiaTheme="majorEastAsia" w:hAnsiTheme="majorEastAsia" w:hint="eastAsia"/>
          <w:sz w:val="24"/>
        </w:rPr>
        <w:t>909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012485">
        <w:rPr>
          <w:rFonts w:asciiTheme="majorEastAsia" w:eastAsiaTheme="majorEastAsia" w:hAnsiTheme="majorEastAsia" w:hint="eastAsia"/>
          <w:sz w:val="24"/>
        </w:rPr>
        <w:t>2</w:t>
      </w:r>
      <w:r w:rsidR="0044456B">
        <w:rPr>
          <w:rFonts w:asciiTheme="majorEastAsia" w:eastAsiaTheme="majorEastAsia" w:hAnsiTheme="majorEastAsia" w:hint="eastAsia"/>
          <w:sz w:val="24"/>
        </w:rPr>
        <w:t>723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1B29BF">
        <w:rPr>
          <w:rFonts w:asciiTheme="majorEastAsia" w:eastAsiaTheme="majorEastAsia" w:hAnsiTheme="majorEastAsia" w:hint="eastAsia"/>
          <w:sz w:val="24"/>
        </w:rPr>
        <w:t>27</w:t>
      </w:r>
      <w:r w:rsidR="0044456B">
        <w:rPr>
          <w:rFonts w:asciiTheme="majorEastAsia" w:eastAsiaTheme="majorEastAsia" w:hAnsiTheme="majorEastAsia" w:hint="eastAsia"/>
          <w:sz w:val="24"/>
        </w:rPr>
        <w:t>70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F9023C">
        <w:rPr>
          <w:rFonts w:asciiTheme="majorEastAsia" w:eastAsiaTheme="majorEastAsia" w:hAnsiTheme="majorEastAsia" w:hint="eastAsia"/>
          <w:sz w:val="24"/>
        </w:rPr>
        <w:t>上涨</w:t>
      </w:r>
      <w:r w:rsidR="0044456B">
        <w:rPr>
          <w:rFonts w:asciiTheme="majorEastAsia" w:eastAsiaTheme="majorEastAsia" w:hAnsiTheme="majorEastAsia" w:hint="eastAsia"/>
          <w:sz w:val="24"/>
        </w:rPr>
        <w:t>1.88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980286">
        <w:rPr>
          <w:rFonts w:asciiTheme="majorEastAsia" w:eastAsiaTheme="majorEastAsia" w:hAnsiTheme="majorEastAsia" w:hint="eastAsia"/>
          <w:sz w:val="24"/>
        </w:rPr>
        <w:t>国内豆粕本周延续涨势，但到2800附近面临较大压力，涨势趋缓，略有调整。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305B51" w:rsidRDefault="00305B51" w:rsidP="00305B51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305B51">
        <w:rPr>
          <w:rFonts w:asciiTheme="majorEastAsia" w:eastAsiaTheme="majorEastAsia" w:hAnsiTheme="majorEastAsia" w:hint="eastAsia"/>
          <w:color w:val="000000"/>
          <w:sz w:val="24"/>
        </w:rPr>
        <w:t>美国农业部周四公布一项160亿美元的农业补贴计划，以弥补长达10个月的对华贸易战造成的损失。此项补贴计划有145亿美元将用于直接支付给美国农民，且不对种植作物种类做区分。由于当前美国玉米种植进度严重落后，美国农业部此时公布的补贴计划将进一步鼓励农民增加大豆种植。</w:t>
      </w:r>
    </w:p>
    <w:p w:rsidR="00677CDF" w:rsidRDefault="00305B51" w:rsidP="00305B51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305B51">
        <w:rPr>
          <w:rFonts w:asciiTheme="majorEastAsia" w:eastAsiaTheme="majorEastAsia" w:hAnsiTheme="majorEastAsia" w:hint="eastAsia"/>
          <w:color w:val="000000"/>
          <w:sz w:val="24"/>
        </w:rPr>
        <w:t>美国农业部(USDA)周四公布的出口销售报告显示，</w:t>
      </w:r>
      <w:proofErr w:type="gramStart"/>
      <w:r w:rsidRPr="00305B51">
        <w:rPr>
          <w:rFonts w:asciiTheme="majorEastAsia" w:eastAsiaTheme="majorEastAsia" w:hAnsiTheme="majorEastAsia" w:hint="eastAsia"/>
          <w:color w:val="000000"/>
          <w:sz w:val="24"/>
        </w:rPr>
        <w:t>5月16日止当周</w:t>
      </w:r>
      <w:proofErr w:type="gramEnd"/>
      <w:r w:rsidRPr="00305B51">
        <w:rPr>
          <w:rFonts w:asciiTheme="majorEastAsia" w:eastAsiaTheme="majorEastAsia" w:hAnsiTheme="majorEastAsia" w:hint="eastAsia"/>
          <w:color w:val="000000"/>
          <w:sz w:val="24"/>
        </w:rPr>
        <w:t>，美国2018-19市场年度大豆出口销售净增53.58万吨，较此前一周增加45%，市场预估区间为0-40万吨。当周，美国2019-20市场年度大豆出口净销售5,100吨，市场预估区间为10-40万吨。</w:t>
      </w:r>
    </w:p>
    <w:p w:rsidR="00305B51" w:rsidRDefault="00305B51" w:rsidP="00305B51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305B51">
        <w:rPr>
          <w:rFonts w:asciiTheme="majorEastAsia" w:eastAsiaTheme="majorEastAsia" w:hAnsiTheme="majorEastAsia" w:hint="eastAsia"/>
          <w:color w:val="000000"/>
          <w:sz w:val="24"/>
        </w:rPr>
        <w:t>本周美国中西部和大平原的部分地区预计仍有强降雨，谷物市场因此感到恐慌。预计下周将出现更多的降水。多雨天气和农田湿度过大仍然威胁着中西部的种植。恶劣的田间条件可能促使农民放弃种植玉米，改种大豆，因大豆可以在春季晚些时候种植。</w:t>
      </w:r>
    </w:p>
    <w:p w:rsidR="00305B51" w:rsidRDefault="00305B51" w:rsidP="00305B51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2B23CA" w:rsidRDefault="001B29BF" w:rsidP="001B29BF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1B29BF">
        <w:rPr>
          <w:rFonts w:asciiTheme="minorEastAsia" w:hAnsiTheme="minorEastAsia" w:hint="eastAsia"/>
          <w:bCs/>
          <w:sz w:val="24"/>
        </w:rPr>
        <w:t>今日，</w:t>
      </w:r>
      <w:r w:rsidR="00305B51" w:rsidRPr="00305B51">
        <w:rPr>
          <w:rFonts w:asciiTheme="minorEastAsia" w:hAnsiTheme="minorEastAsia" w:hint="eastAsia"/>
          <w:bCs/>
          <w:sz w:val="24"/>
        </w:rPr>
        <w:t>国内豆</w:t>
      </w:r>
      <w:proofErr w:type="gramStart"/>
      <w:r w:rsidR="00305B51" w:rsidRPr="00305B51">
        <w:rPr>
          <w:rFonts w:asciiTheme="minorEastAsia" w:hAnsiTheme="minorEastAsia" w:hint="eastAsia"/>
          <w:bCs/>
          <w:sz w:val="24"/>
        </w:rPr>
        <w:t>粕</w:t>
      </w:r>
      <w:proofErr w:type="gramEnd"/>
      <w:r w:rsidR="00305B51" w:rsidRPr="00305B51">
        <w:rPr>
          <w:rFonts w:asciiTheme="minorEastAsia" w:hAnsiTheme="minorEastAsia" w:hint="eastAsia"/>
          <w:bCs/>
          <w:sz w:val="24"/>
        </w:rPr>
        <w:t>现货行情多稳。其中，大连地区油厂豆</w:t>
      </w:r>
      <w:proofErr w:type="gramStart"/>
      <w:r w:rsidR="00305B51" w:rsidRPr="00305B51">
        <w:rPr>
          <w:rFonts w:asciiTheme="minorEastAsia" w:hAnsiTheme="minorEastAsia" w:hint="eastAsia"/>
          <w:bCs/>
          <w:sz w:val="24"/>
        </w:rPr>
        <w:t>粕</w:t>
      </w:r>
      <w:proofErr w:type="gramEnd"/>
      <w:r w:rsidR="00305B51" w:rsidRPr="00305B51">
        <w:rPr>
          <w:rFonts w:asciiTheme="minorEastAsia" w:hAnsiTheme="minorEastAsia" w:hint="eastAsia"/>
          <w:bCs/>
          <w:sz w:val="24"/>
        </w:rPr>
        <w:t>价格：43%蛋白：6-</w:t>
      </w:r>
      <w:proofErr w:type="gramStart"/>
      <w:r w:rsidR="00305B51" w:rsidRPr="00305B51">
        <w:rPr>
          <w:rFonts w:asciiTheme="minorEastAsia" w:hAnsiTheme="minorEastAsia" w:hint="eastAsia"/>
          <w:bCs/>
          <w:sz w:val="24"/>
        </w:rPr>
        <w:t>8月基差</w:t>
      </w:r>
      <w:proofErr w:type="gramEnd"/>
      <w:r w:rsidR="00305B51" w:rsidRPr="00305B51">
        <w:rPr>
          <w:rFonts w:asciiTheme="minorEastAsia" w:hAnsiTheme="minorEastAsia" w:hint="eastAsia"/>
          <w:bCs/>
          <w:sz w:val="24"/>
        </w:rPr>
        <w:t>1909+140。天津地区行情油厂豆</w:t>
      </w:r>
      <w:proofErr w:type="gramStart"/>
      <w:r w:rsidR="00305B51" w:rsidRPr="00305B51">
        <w:rPr>
          <w:rFonts w:asciiTheme="minorEastAsia" w:hAnsiTheme="minorEastAsia" w:hint="eastAsia"/>
          <w:bCs/>
          <w:sz w:val="24"/>
        </w:rPr>
        <w:t>粕</w:t>
      </w:r>
      <w:proofErr w:type="gramEnd"/>
      <w:r w:rsidR="00305B51" w:rsidRPr="00305B51">
        <w:rPr>
          <w:rFonts w:asciiTheme="minorEastAsia" w:hAnsiTheme="minorEastAsia" w:hint="eastAsia"/>
          <w:bCs/>
          <w:sz w:val="24"/>
        </w:rPr>
        <w:t>价格：43%蛋白：6-</w:t>
      </w:r>
      <w:proofErr w:type="gramStart"/>
      <w:r w:rsidR="00305B51" w:rsidRPr="00305B51">
        <w:rPr>
          <w:rFonts w:asciiTheme="minorEastAsia" w:hAnsiTheme="minorEastAsia" w:hint="eastAsia"/>
          <w:bCs/>
          <w:sz w:val="24"/>
        </w:rPr>
        <w:t>8月基差</w:t>
      </w:r>
      <w:proofErr w:type="gramEnd"/>
      <w:r w:rsidR="00305B51" w:rsidRPr="00305B51">
        <w:rPr>
          <w:rFonts w:asciiTheme="minorEastAsia" w:hAnsiTheme="minorEastAsia" w:hint="eastAsia"/>
          <w:bCs/>
          <w:sz w:val="24"/>
        </w:rPr>
        <w:t>1909+80。广东东莞地区油厂豆</w:t>
      </w:r>
      <w:proofErr w:type="gramStart"/>
      <w:r w:rsidR="00305B51" w:rsidRPr="00305B51">
        <w:rPr>
          <w:rFonts w:asciiTheme="minorEastAsia" w:hAnsiTheme="minorEastAsia" w:hint="eastAsia"/>
          <w:bCs/>
          <w:sz w:val="24"/>
        </w:rPr>
        <w:t>粕</w:t>
      </w:r>
      <w:proofErr w:type="gramEnd"/>
      <w:r w:rsidR="00305B51" w:rsidRPr="00305B51">
        <w:rPr>
          <w:rFonts w:asciiTheme="minorEastAsia" w:hAnsiTheme="minorEastAsia" w:hint="eastAsia"/>
          <w:bCs/>
          <w:sz w:val="24"/>
        </w:rPr>
        <w:t>价格：43%蛋白：2810元。广西防城港外资地区油厂豆</w:t>
      </w:r>
      <w:proofErr w:type="gramStart"/>
      <w:r w:rsidR="00305B51" w:rsidRPr="00305B51">
        <w:rPr>
          <w:rFonts w:asciiTheme="minorEastAsia" w:hAnsiTheme="minorEastAsia" w:hint="eastAsia"/>
          <w:bCs/>
          <w:sz w:val="24"/>
        </w:rPr>
        <w:t>粕</w:t>
      </w:r>
      <w:proofErr w:type="gramEnd"/>
      <w:r w:rsidR="00305B51" w:rsidRPr="00305B51">
        <w:rPr>
          <w:rFonts w:asciiTheme="minorEastAsia" w:hAnsiTheme="minorEastAsia" w:hint="eastAsia"/>
          <w:bCs/>
          <w:sz w:val="24"/>
        </w:rPr>
        <w:t>价格：43%蛋白：2810元/吨。连云港地区油厂豆</w:t>
      </w:r>
      <w:proofErr w:type="gramStart"/>
      <w:r w:rsidR="00305B51" w:rsidRPr="00305B51">
        <w:rPr>
          <w:rFonts w:asciiTheme="minorEastAsia" w:hAnsiTheme="minorEastAsia" w:hint="eastAsia"/>
          <w:bCs/>
          <w:sz w:val="24"/>
        </w:rPr>
        <w:t>粕</w:t>
      </w:r>
      <w:proofErr w:type="gramEnd"/>
      <w:r w:rsidR="00305B51" w:rsidRPr="00305B51">
        <w:rPr>
          <w:rFonts w:asciiTheme="minorEastAsia" w:hAnsiTheme="minorEastAsia" w:hint="eastAsia"/>
          <w:bCs/>
          <w:sz w:val="24"/>
        </w:rPr>
        <w:t>价格：43%蛋白：2810元/吨。</w:t>
      </w:r>
    </w:p>
    <w:p w:rsidR="00305B51" w:rsidRPr="00C95AB6" w:rsidRDefault="00305B51" w:rsidP="001B29BF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7D4445" w:rsidRDefault="00677CDF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中美贸易紧张关系仍在继续，</w:t>
      </w:r>
      <w:r w:rsidR="00305B51">
        <w:rPr>
          <w:rFonts w:asciiTheme="majorEastAsia" w:eastAsiaTheme="majorEastAsia" w:hAnsiTheme="majorEastAsia" w:hint="eastAsia"/>
          <w:color w:val="000000"/>
          <w:sz w:val="24"/>
        </w:rPr>
        <w:t>中国进口商扩大对南美大豆的进口量，巴西大</w:t>
      </w:r>
      <w:r w:rsidR="00305B51">
        <w:rPr>
          <w:rFonts w:asciiTheme="majorEastAsia" w:eastAsiaTheme="majorEastAsia" w:hAnsiTheme="majorEastAsia" w:hint="eastAsia"/>
          <w:color w:val="000000"/>
          <w:sz w:val="24"/>
        </w:rPr>
        <w:lastRenderedPageBreak/>
        <w:t>豆出口贴水报价大幅上涨，中国进口大豆成本不断抬高，沿海豆</w:t>
      </w:r>
      <w:proofErr w:type="gramStart"/>
      <w:r w:rsidR="00305B51"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 w:rsidR="00305B51">
        <w:rPr>
          <w:rFonts w:asciiTheme="majorEastAsia" w:eastAsiaTheme="majorEastAsia" w:hAnsiTheme="majorEastAsia" w:hint="eastAsia"/>
          <w:color w:val="000000"/>
          <w:sz w:val="24"/>
        </w:rPr>
        <w:t>现货报价大多维持在2800以上，但巴西大豆出口贴水报价</w:t>
      </w:r>
      <w:r w:rsidR="00B070B4">
        <w:rPr>
          <w:rFonts w:asciiTheme="majorEastAsia" w:eastAsiaTheme="majorEastAsia" w:hAnsiTheme="majorEastAsia" w:hint="eastAsia"/>
          <w:color w:val="000000"/>
          <w:sz w:val="24"/>
        </w:rPr>
        <w:t>进入高位后上涨趋缓，国内生猪存栏量难以恢复，饲料需求并不乐观，豆</w:t>
      </w:r>
      <w:proofErr w:type="gramStart"/>
      <w:r w:rsidR="00B070B4"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 w:rsidR="00B070B4">
        <w:rPr>
          <w:rFonts w:asciiTheme="majorEastAsia" w:eastAsiaTheme="majorEastAsia" w:hAnsiTheme="majorEastAsia" w:hint="eastAsia"/>
          <w:color w:val="000000"/>
          <w:sz w:val="24"/>
        </w:rPr>
        <w:t>价格继续上涨的动力可能不足，预计下周豆</w:t>
      </w:r>
      <w:proofErr w:type="gramStart"/>
      <w:r w:rsidR="00B070B4"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 w:rsidR="00B070B4">
        <w:rPr>
          <w:rFonts w:asciiTheme="majorEastAsia" w:eastAsiaTheme="majorEastAsia" w:hAnsiTheme="majorEastAsia" w:hint="eastAsia"/>
          <w:color w:val="000000"/>
          <w:sz w:val="24"/>
        </w:rPr>
        <w:t>涨势可能趋缓。</w:t>
      </w:r>
    </w:p>
    <w:p w:rsidR="008F2332" w:rsidRPr="00CF1EF9" w:rsidRDefault="008F2332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54268C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noProof/>
          <w:color w:val="000000"/>
          <w:sz w:val="24"/>
        </w:rPr>
        <w:drawing>
          <wp:inline distT="0" distB="0" distL="0" distR="0">
            <wp:extent cx="5274310" cy="2229202"/>
            <wp:effectExtent l="19050" t="0" r="2540" b="0"/>
            <wp:docPr id="1" name="图片 1" descr="C:\Users\PIAOBA~1\AppData\Local\Temp\WeChat Files\306690761eafdde75c47e8ac4d5d3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306690761eafdde75c47e8ac4d5d3a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D39" w:rsidRPr="008E25AB" w:rsidRDefault="00E33D26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本周</w:t>
      </w:r>
      <w:r>
        <w:rPr>
          <w:rFonts w:asciiTheme="majorEastAsia" w:eastAsiaTheme="majorEastAsia" w:hAnsiTheme="majorEastAsia"/>
          <w:sz w:val="24"/>
        </w:rPr>
        <w:t>国内豆</w:t>
      </w:r>
      <w:proofErr w:type="gramStart"/>
      <w:r>
        <w:rPr>
          <w:rFonts w:asciiTheme="majorEastAsia" w:eastAsiaTheme="majorEastAsia" w:hAnsiTheme="majorEastAsia"/>
          <w:sz w:val="24"/>
        </w:rPr>
        <w:t>粕</w:t>
      </w:r>
      <w:proofErr w:type="gramEnd"/>
      <w:r>
        <w:rPr>
          <w:rFonts w:asciiTheme="majorEastAsia" w:eastAsiaTheme="majorEastAsia" w:hAnsiTheme="majorEastAsia"/>
          <w:sz w:val="24"/>
        </w:rPr>
        <w:t>延续上涨势头</w:t>
      </w:r>
      <w:r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/>
          <w:sz w:val="24"/>
        </w:rPr>
        <w:t>但在</w:t>
      </w:r>
      <w:r>
        <w:rPr>
          <w:rFonts w:asciiTheme="majorEastAsia" w:eastAsiaTheme="majorEastAsia" w:hAnsiTheme="majorEastAsia" w:hint="eastAsia"/>
          <w:sz w:val="24"/>
        </w:rPr>
        <w:t>2800附近涨势趋缓。</w:t>
      </w:r>
      <w:r w:rsidR="00532ABE">
        <w:rPr>
          <w:rFonts w:asciiTheme="majorEastAsia" w:eastAsiaTheme="majorEastAsia" w:hAnsiTheme="majorEastAsia"/>
          <w:sz w:val="24"/>
        </w:rPr>
        <w:t>豆</w:t>
      </w:r>
      <w:proofErr w:type="gramStart"/>
      <w:r w:rsidR="00532ABE">
        <w:rPr>
          <w:rFonts w:asciiTheme="majorEastAsia" w:eastAsiaTheme="majorEastAsia" w:hAnsiTheme="majorEastAsia"/>
          <w:sz w:val="24"/>
        </w:rPr>
        <w:t>粕</w:t>
      </w:r>
      <w:proofErr w:type="gramEnd"/>
      <w:r w:rsidR="00532ABE">
        <w:rPr>
          <w:rFonts w:asciiTheme="majorEastAsia" w:eastAsiaTheme="majorEastAsia" w:hAnsiTheme="majorEastAsia"/>
          <w:sz w:val="24"/>
        </w:rPr>
        <w:t>期权</w:t>
      </w:r>
      <w:r w:rsidR="00532ABE">
        <w:rPr>
          <w:rFonts w:asciiTheme="majorEastAsia" w:eastAsiaTheme="majorEastAsia" w:hAnsiTheme="majorEastAsia" w:hint="eastAsia"/>
          <w:sz w:val="24"/>
        </w:rPr>
        <w:t>1907合约</w:t>
      </w:r>
      <w:r>
        <w:rPr>
          <w:rFonts w:asciiTheme="majorEastAsia" w:eastAsiaTheme="majorEastAsia" w:hAnsiTheme="majorEastAsia" w:hint="eastAsia"/>
          <w:sz w:val="24"/>
        </w:rPr>
        <w:t>距到期时间已经不长，目前两端都还有一定价格，看跌端2550左右，看涨端3050左右都可以考虑。</w:t>
      </w:r>
    </w:p>
    <w:p w:rsidR="005A5A02" w:rsidRPr="008B085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196" w:rsidRDefault="00120196" w:rsidP="00F44943">
      <w:r>
        <w:separator/>
      </w:r>
    </w:p>
  </w:endnote>
  <w:endnote w:type="continuationSeparator" w:id="0">
    <w:p w:rsidR="00120196" w:rsidRDefault="00120196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171BD8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54268C" w:rsidRPr="0054268C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196" w:rsidRDefault="00120196" w:rsidP="00F44943">
      <w:r>
        <w:separator/>
      </w:r>
    </w:p>
  </w:footnote>
  <w:footnote w:type="continuationSeparator" w:id="0">
    <w:p w:rsidR="00120196" w:rsidRDefault="00120196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>
    <w:nsid w:val="78A05C53"/>
    <w:multiLevelType w:val="hybridMultilevel"/>
    <w:tmpl w:val="735E4F46"/>
    <w:lvl w:ilvl="0" w:tplc="A4386A22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9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154A"/>
    <w:rsid w:val="00002A9B"/>
    <w:rsid w:val="0000385C"/>
    <w:rsid w:val="00006D88"/>
    <w:rsid w:val="00010314"/>
    <w:rsid w:val="0001064A"/>
    <w:rsid w:val="00012485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B31ED"/>
    <w:rsid w:val="000B38BC"/>
    <w:rsid w:val="000B6DC1"/>
    <w:rsid w:val="000C2533"/>
    <w:rsid w:val="000D0E33"/>
    <w:rsid w:val="000D1132"/>
    <w:rsid w:val="000D16B8"/>
    <w:rsid w:val="000E0289"/>
    <w:rsid w:val="000E4FF1"/>
    <w:rsid w:val="00113858"/>
    <w:rsid w:val="00116F1B"/>
    <w:rsid w:val="00120196"/>
    <w:rsid w:val="00120291"/>
    <w:rsid w:val="00121E29"/>
    <w:rsid w:val="00123FCB"/>
    <w:rsid w:val="00125D1F"/>
    <w:rsid w:val="001307A5"/>
    <w:rsid w:val="00146848"/>
    <w:rsid w:val="00154C6A"/>
    <w:rsid w:val="00155380"/>
    <w:rsid w:val="001628FB"/>
    <w:rsid w:val="0016640B"/>
    <w:rsid w:val="0016671E"/>
    <w:rsid w:val="0017025C"/>
    <w:rsid w:val="00171BD8"/>
    <w:rsid w:val="001724C0"/>
    <w:rsid w:val="0017411A"/>
    <w:rsid w:val="00180F39"/>
    <w:rsid w:val="00185288"/>
    <w:rsid w:val="00187EEA"/>
    <w:rsid w:val="00190FA2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63F8"/>
    <w:rsid w:val="001F3AEC"/>
    <w:rsid w:val="002001CA"/>
    <w:rsid w:val="00210252"/>
    <w:rsid w:val="00210623"/>
    <w:rsid w:val="00210B67"/>
    <w:rsid w:val="002120F1"/>
    <w:rsid w:val="0021718A"/>
    <w:rsid w:val="00224F69"/>
    <w:rsid w:val="00234B7F"/>
    <w:rsid w:val="00236661"/>
    <w:rsid w:val="002406A5"/>
    <w:rsid w:val="00240FA2"/>
    <w:rsid w:val="002447FD"/>
    <w:rsid w:val="0024503B"/>
    <w:rsid w:val="0024727F"/>
    <w:rsid w:val="00255190"/>
    <w:rsid w:val="00257DBF"/>
    <w:rsid w:val="0026268D"/>
    <w:rsid w:val="00272F97"/>
    <w:rsid w:val="00277E51"/>
    <w:rsid w:val="00280894"/>
    <w:rsid w:val="002823D5"/>
    <w:rsid w:val="00283A2B"/>
    <w:rsid w:val="0028456A"/>
    <w:rsid w:val="00287532"/>
    <w:rsid w:val="002907CF"/>
    <w:rsid w:val="002B233D"/>
    <w:rsid w:val="002B23CA"/>
    <w:rsid w:val="002B25D6"/>
    <w:rsid w:val="002B364E"/>
    <w:rsid w:val="002B4379"/>
    <w:rsid w:val="002B517F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F1DBA"/>
    <w:rsid w:val="002F6EA4"/>
    <w:rsid w:val="002F7684"/>
    <w:rsid w:val="00300C03"/>
    <w:rsid w:val="0030181C"/>
    <w:rsid w:val="00302C3E"/>
    <w:rsid w:val="00305B51"/>
    <w:rsid w:val="00306E41"/>
    <w:rsid w:val="00313966"/>
    <w:rsid w:val="00315504"/>
    <w:rsid w:val="00323722"/>
    <w:rsid w:val="00324022"/>
    <w:rsid w:val="00324D44"/>
    <w:rsid w:val="00325005"/>
    <w:rsid w:val="00327595"/>
    <w:rsid w:val="0033358F"/>
    <w:rsid w:val="003335E0"/>
    <w:rsid w:val="00333ADC"/>
    <w:rsid w:val="00334053"/>
    <w:rsid w:val="003373F8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535A"/>
    <w:rsid w:val="00390B43"/>
    <w:rsid w:val="0039445B"/>
    <w:rsid w:val="003952CE"/>
    <w:rsid w:val="003A3009"/>
    <w:rsid w:val="003A38A1"/>
    <w:rsid w:val="003A4957"/>
    <w:rsid w:val="003A5A9D"/>
    <w:rsid w:val="003A66F0"/>
    <w:rsid w:val="003B38CE"/>
    <w:rsid w:val="003C2EC3"/>
    <w:rsid w:val="003C62D4"/>
    <w:rsid w:val="003C6691"/>
    <w:rsid w:val="003C66F0"/>
    <w:rsid w:val="003D235D"/>
    <w:rsid w:val="003D4A09"/>
    <w:rsid w:val="003E0C66"/>
    <w:rsid w:val="003E263A"/>
    <w:rsid w:val="003E3A17"/>
    <w:rsid w:val="003E3ADF"/>
    <w:rsid w:val="003F1121"/>
    <w:rsid w:val="003F32B9"/>
    <w:rsid w:val="003F5A27"/>
    <w:rsid w:val="003F76E2"/>
    <w:rsid w:val="004037BF"/>
    <w:rsid w:val="00407498"/>
    <w:rsid w:val="004076ED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56B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4B79"/>
    <w:rsid w:val="004E1530"/>
    <w:rsid w:val="004E2D0B"/>
    <w:rsid w:val="004E746D"/>
    <w:rsid w:val="004E7D02"/>
    <w:rsid w:val="004F04CF"/>
    <w:rsid w:val="004F39DC"/>
    <w:rsid w:val="00501C4F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268C"/>
    <w:rsid w:val="00543F5E"/>
    <w:rsid w:val="0055071F"/>
    <w:rsid w:val="00550F39"/>
    <w:rsid w:val="0055593D"/>
    <w:rsid w:val="00555AEB"/>
    <w:rsid w:val="00557B14"/>
    <w:rsid w:val="00561F68"/>
    <w:rsid w:val="0056475E"/>
    <w:rsid w:val="00565B5B"/>
    <w:rsid w:val="0057083A"/>
    <w:rsid w:val="00572FEE"/>
    <w:rsid w:val="00577ACB"/>
    <w:rsid w:val="00581588"/>
    <w:rsid w:val="005845EA"/>
    <w:rsid w:val="00586475"/>
    <w:rsid w:val="005870BB"/>
    <w:rsid w:val="005958B5"/>
    <w:rsid w:val="00596713"/>
    <w:rsid w:val="00596B6F"/>
    <w:rsid w:val="005A3131"/>
    <w:rsid w:val="005A3F89"/>
    <w:rsid w:val="005A404F"/>
    <w:rsid w:val="005A5A02"/>
    <w:rsid w:val="005B6C2B"/>
    <w:rsid w:val="005C7D9F"/>
    <w:rsid w:val="005D0924"/>
    <w:rsid w:val="005D15C1"/>
    <w:rsid w:val="005D19F9"/>
    <w:rsid w:val="005D4B37"/>
    <w:rsid w:val="005E01C2"/>
    <w:rsid w:val="005E768D"/>
    <w:rsid w:val="005F2E25"/>
    <w:rsid w:val="00605F43"/>
    <w:rsid w:val="00611D7F"/>
    <w:rsid w:val="00616982"/>
    <w:rsid w:val="0063502B"/>
    <w:rsid w:val="0063784D"/>
    <w:rsid w:val="00637C0C"/>
    <w:rsid w:val="0064098A"/>
    <w:rsid w:val="00643347"/>
    <w:rsid w:val="00644C25"/>
    <w:rsid w:val="00647120"/>
    <w:rsid w:val="0065394B"/>
    <w:rsid w:val="00653F7F"/>
    <w:rsid w:val="00655CA9"/>
    <w:rsid w:val="00665184"/>
    <w:rsid w:val="00666385"/>
    <w:rsid w:val="00666652"/>
    <w:rsid w:val="0067335B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6BC4"/>
    <w:rsid w:val="006B2826"/>
    <w:rsid w:val="006B32A8"/>
    <w:rsid w:val="006C26EA"/>
    <w:rsid w:val="006C3B78"/>
    <w:rsid w:val="006C4BD7"/>
    <w:rsid w:val="006C5AFF"/>
    <w:rsid w:val="006C64C4"/>
    <w:rsid w:val="006C7EA5"/>
    <w:rsid w:val="006D16F6"/>
    <w:rsid w:val="006D22E5"/>
    <w:rsid w:val="006D5B66"/>
    <w:rsid w:val="006E5896"/>
    <w:rsid w:val="006E673A"/>
    <w:rsid w:val="006F5C68"/>
    <w:rsid w:val="00700828"/>
    <w:rsid w:val="00700BA1"/>
    <w:rsid w:val="007011D7"/>
    <w:rsid w:val="00707F01"/>
    <w:rsid w:val="00716FB3"/>
    <w:rsid w:val="007176BA"/>
    <w:rsid w:val="00730D49"/>
    <w:rsid w:val="00741C31"/>
    <w:rsid w:val="00743CC2"/>
    <w:rsid w:val="00744B5F"/>
    <w:rsid w:val="00747149"/>
    <w:rsid w:val="00752CE6"/>
    <w:rsid w:val="00756E83"/>
    <w:rsid w:val="00764992"/>
    <w:rsid w:val="007657AA"/>
    <w:rsid w:val="007701FA"/>
    <w:rsid w:val="0077444D"/>
    <w:rsid w:val="0077480D"/>
    <w:rsid w:val="00781565"/>
    <w:rsid w:val="00784C45"/>
    <w:rsid w:val="00784CFC"/>
    <w:rsid w:val="00786AB2"/>
    <w:rsid w:val="00786C31"/>
    <w:rsid w:val="00786F8A"/>
    <w:rsid w:val="00791F2C"/>
    <w:rsid w:val="00792B07"/>
    <w:rsid w:val="007A0CCB"/>
    <w:rsid w:val="007A3109"/>
    <w:rsid w:val="007A48ED"/>
    <w:rsid w:val="007B4957"/>
    <w:rsid w:val="007B6AFC"/>
    <w:rsid w:val="007B78F4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3AA6"/>
    <w:rsid w:val="00816B73"/>
    <w:rsid w:val="0082262F"/>
    <w:rsid w:val="0082589B"/>
    <w:rsid w:val="00831A63"/>
    <w:rsid w:val="008345AF"/>
    <w:rsid w:val="0083467A"/>
    <w:rsid w:val="00836BAA"/>
    <w:rsid w:val="008402A2"/>
    <w:rsid w:val="00845E5F"/>
    <w:rsid w:val="00846403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90F4B"/>
    <w:rsid w:val="0089107B"/>
    <w:rsid w:val="008961D5"/>
    <w:rsid w:val="00897743"/>
    <w:rsid w:val="008A52B0"/>
    <w:rsid w:val="008B0239"/>
    <w:rsid w:val="008B07BD"/>
    <w:rsid w:val="008B0854"/>
    <w:rsid w:val="008B6425"/>
    <w:rsid w:val="008C632D"/>
    <w:rsid w:val="008D4C0A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900"/>
    <w:rsid w:val="009632CF"/>
    <w:rsid w:val="00966230"/>
    <w:rsid w:val="0097566F"/>
    <w:rsid w:val="00980286"/>
    <w:rsid w:val="00982F93"/>
    <w:rsid w:val="0098322D"/>
    <w:rsid w:val="009836E8"/>
    <w:rsid w:val="00983D1F"/>
    <w:rsid w:val="0099317D"/>
    <w:rsid w:val="00993CE5"/>
    <w:rsid w:val="009A0504"/>
    <w:rsid w:val="009A2919"/>
    <w:rsid w:val="009A2AA8"/>
    <w:rsid w:val="009A2F95"/>
    <w:rsid w:val="009A3688"/>
    <w:rsid w:val="009B023D"/>
    <w:rsid w:val="009B0663"/>
    <w:rsid w:val="009B2A8D"/>
    <w:rsid w:val="009B3F6B"/>
    <w:rsid w:val="009B4012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F0BF5"/>
    <w:rsid w:val="009F1C9C"/>
    <w:rsid w:val="009F3357"/>
    <w:rsid w:val="009F51E9"/>
    <w:rsid w:val="009F52D5"/>
    <w:rsid w:val="009F5CC2"/>
    <w:rsid w:val="009F7B9B"/>
    <w:rsid w:val="00A007CB"/>
    <w:rsid w:val="00A036BE"/>
    <w:rsid w:val="00A067CB"/>
    <w:rsid w:val="00A112A8"/>
    <w:rsid w:val="00A155F9"/>
    <w:rsid w:val="00A15A0D"/>
    <w:rsid w:val="00A21D39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713A2"/>
    <w:rsid w:val="00A74D9F"/>
    <w:rsid w:val="00A82DA4"/>
    <w:rsid w:val="00A85B07"/>
    <w:rsid w:val="00A87B90"/>
    <w:rsid w:val="00A90D14"/>
    <w:rsid w:val="00A95627"/>
    <w:rsid w:val="00A95F61"/>
    <w:rsid w:val="00A96463"/>
    <w:rsid w:val="00AA2681"/>
    <w:rsid w:val="00AA358C"/>
    <w:rsid w:val="00AA5E89"/>
    <w:rsid w:val="00AA6BF0"/>
    <w:rsid w:val="00AB1D3B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16B8"/>
    <w:rsid w:val="00AF0DEB"/>
    <w:rsid w:val="00AF158A"/>
    <w:rsid w:val="00AF41F1"/>
    <w:rsid w:val="00B00158"/>
    <w:rsid w:val="00B06D10"/>
    <w:rsid w:val="00B070B4"/>
    <w:rsid w:val="00B07252"/>
    <w:rsid w:val="00B14286"/>
    <w:rsid w:val="00B142F3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76E5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490E"/>
    <w:rsid w:val="00BD496E"/>
    <w:rsid w:val="00BD66D2"/>
    <w:rsid w:val="00BE20C6"/>
    <w:rsid w:val="00BE225E"/>
    <w:rsid w:val="00BE22EA"/>
    <w:rsid w:val="00BE29FB"/>
    <w:rsid w:val="00BE4C32"/>
    <w:rsid w:val="00BE590D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2F4E"/>
    <w:rsid w:val="00C74179"/>
    <w:rsid w:val="00C763FF"/>
    <w:rsid w:val="00C82114"/>
    <w:rsid w:val="00C86F7F"/>
    <w:rsid w:val="00C9346E"/>
    <w:rsid w:val="00C95AB6"/>
    <w:rsid w:val="00CA4D50"/>
    <w:rsid w:val="00CA789B"/>
    <w:rsid w:val="00CB118E"/>
    <w:rsid w:val="00CB30B1"/>
    <w:rsid w:val="00CB66F5"/>
    <w:rsid w:val="00CB7D70"/>
    <w:rsid w:val="00CC016A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52CAF"/>
    <w:rsid w:val="00D55F99"/>
    <w:rsid w:val="00D67568"/>
    <w:rsid w:val="00D67DE2"/>
    <w:rsid w:val="00D72CBF"/>
    <w:rsid w:val="00D7424B"/>
    <w:rsid w:val="00D74FDA"/>
    <w:rsid w:val="00D81A74"/>
    <w:rsid w:val="00D86E65"/>
    <w:rsid w:val="00D87E68"/>
    <w:rsid w:val="00D93915"/>
    <w:rsid w:val="00DA0475"/>
    <w:rsid w:val="00DA53C2"/>
    <w:rsid w:val="00DA658E"/>
    <w:rsid w:val="00DB1E4E"/>
    <w:rsid w:val="00DC7F60"/>
    <w:rsid w:val="00DD1D21"/>
    <w:rsid w:val="00DD3E49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78D6"/>
    <w:rsid w:val="00E30A59"/>
    <w:rsid w:val="00E33D26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550B"/>
    <w:rsid w:val="00E70759"/>
    <w:rsid w:val="00E70A80"/>
    <w:rsid w:val="00E75136"/>
    <w:rsid w:val="00E778C7"/>
    <w:rsid w:val="00E825D5"/>
    <w:rsid w:val="00E869BC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7B2A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7DE0"/>
    <w:rsid w:val="00F073EE"/>
    <w:rsid w:val="00F24644"/>
    <w:rsid w:val="00F2664B"/>
    <w:rsid w:val="00F407BE"/>
    <w:rsid w:val="00F44943"/>
    <w:rsid w:val="00F47CF1"/>
    <w:rsid w:val="00F47DB1"/>
    <w:rsid w:val="00F53858"/>
    <w:rsid w:val="00F64B62"/>
    <w:rsid w:val="00F64CEB"/>
    <w:rsid w:val="00F65EDF"/>
    <w:rsid w:val="00F66D7D"/>
    <w:rsid w:val="00F728A2"/>
    <w:rsid w:val="00F7505F"/>
    <w:rsid w:val="00F7731D"/>
    <w:rsid w:val="00F8073E"/>
    <w:rsid w:val="00F80973"/>
    <w:rsid w:val="00F9023C"/>
    <w:rsid w:val="00F91CE9"/>
    <w:rsid w:val="00F929B0"/>
    <w:rsid w:val="00FB4048"/>
    <w:rsid w:val="00FC24C6"/>
    <w:rsid w:val="00FC374A"/>
    <w:rsid w:val="00FD1D3B"/>
    <w:rsid w:val="00FD57AD"/>
    <w:rsid w:val="00FE20DC"/>
    <w:rsid w:val="00FE4B2A"/>
    <w:rsid w:val="00FE5A11"/>
    <w:rsid w:val="00FE5DAB"/>
    <w:rsid w:val="00FE6DDE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9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A02B97-07A0-4853-811E-DEDB7856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7</cp:revision>
  <cp:lastPrinted>2018-03-09T02:16:00Z</cp:lastPrinted>
  <dcterms:created xsi:type="dcterms:W3CDTF">2019-05-24T05:04:00Z</dcterms:created>
  <dcterms:modified xsi:type="dcterms:W3CDTF">2019-05-24T07:06:00Z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