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6C3387">
        <w:rPr>
          <w:rFonts w:asciiTheme="minorEastAsia" w:hAnsiTheme="minorEastAsia" w:hint="eastAsia"/>
          <w:sz w:val="24"/>
        </w:rPr>
        <w:t>4</w:t>
      </w:r>
      <w:r w:rsidR="008F573B">
        <w:rPr>
          <w:rFonts w:asciiTheme="minorEastAsia" w:hAnsiTheme="minorEastAsia" w:hint="eastAsia"/>
          <w:sz w:val="24"/>
        </w:rPr>
        <w:t>43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8F573B">
        <w:rPr>
          <w:rFonts w:asciiTheme="minorEastAsia" w:hAnsiTheme="minorEastAsia" w:hint="eastAsia"/>
          <w:sz w:val="24"/>
        </w:rPr>
        <w:t>502</w:t>
      </w:r>
      <w:r w:rsidRPr="00DB29D8">
        <w:rPr>
          <w:rFonts w:asciiTheme="minorEastAsia" w:hAnsiTheme="minorEastAsia" w:hint="eastAsia"/>
          <w:sz w:val="24"/>
        </w:rPr>
        <w:t>，单周</w:t>
      </w:r>
      <w:r w:rsidR="008F573B">
        <w:rPr>
          <w:rFonts w:asciiTheme="minorEastAsia" w:hAnsiTheme="minorEastAsia" w:hint="eastAsia"/>
          <w:sz w:val="24"/>
        </w:rPr>
        <w:t>上涨</w:t>
      </w:r>
      <w:r w:rsidR="006C3387">
        <w:rPr>
          <w:rFonts w:asciiTheme="minorEastAsia" w:hAnsiTheme="minorEastAsia" w:hint="eastAsia"/>
          <w:sz w:val="24"/>
        </w:rPr>
        <w:t>1.</w:t>
      </w:r>
      <w:r w:rsidR="008F573B">
        <w:rPr>
          <w:rFonts w:asciiTheme="minorEastAsia" w:hAnsiTheme="minorEastAsia" w:hint="eastAsia"/>
          <w:sz w:val="24"/>
        </w:rPr>
        <w:t>16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上周</w:t>
      </w:r>
      <w:r w:rsidR="006C3387">
        <w:rPr>
          <w:rFonts w:asciiTheme="minorEastAsia" w:hAnsiTheme="minorEastAsia" w:hint="eastAsia"/>
          <w:sz w:val="24"/>
        </w:rPr>
        <w:t>一郑糖</w:t>
      </w:r>
      <w:r w:rsidR="008F573B">
        <w:rPr>
          <w:rFonts w:asciiTheme="minorEastAsia" w:hAnsiTheme="minorEastAsia" w:hint="eastAsia"/>
          <w:sz w:val="24"/>
        </w:rPr>
        <w:t>止住跌势，小幅震荡企稳，随后一直维持震荡，周四加速反弹，涨幅较大，周五再次进入小波动。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8F573B" w:rsidRDefault="008F573B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8F573B">
        <w:rPr>
          <w:rFonts w:asciiTheme="minorEastAsia" w:hAnsiTheme="minorEastAsia" w:hint="eastAsia"/>
          <w:color w:val="000000"/>
          <w:sz w:val="24"/>
        </w:rPr>
        <w:t>根据巴西国家商品供应公司Conab本周四在其2019/20榨季甘蔗调查报告中显示，巴西中南部2019/20榨季糖产量预计将从5月份预估的3144万吨下调至2897万吨。预计巴西中南部甘蔗压榨量将达到5.71亿吨，比此前预估的增加500万吨。</w:t>
      </w:r>
    </w:p>
    <w:p w:rsidR="00EF457A" w:rsidRDefault="008F573B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8F573B">
        <w:rPr>
          <w:rFonts w:asciiTheme="minorEastAsia" w:hAnsiTheme="minorEastAsia" w:hint="eastAsia"/>
          <w:color w:val="000000"/>
          <w:sz w:val="24"/>
        </w:rPr>
        <w:t>Conab还表示， 2019/20榨季巴西全国糖产量预计将达到3180万吨，同比增加9.5%，甘蔗产量预计同比上榨季增加0.3%，至6.223亿吨。</w:t>
      </w:r>
    </w:p>
    <w:p w:rsidR="008F573B" w:rsidRDefault="008F573B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8F573B">
        <w:rPr>
          <w:rFonts w:asciiTheme="minorEastAsia" w:hAnsiTheme="minorEastAsia" w:hint="eastAsia"/>
          <w:color w:val="000000"/>
          <w:sz w:val="24"/>
        </w:rPr>
        <w:t>据Conab公布的数据显示，2019/20榨季开始以来，巴西累计出口了618万吨食糖，其中中国购买最多，其次是阿尔及利亚。同时由于大豆和玉米等农作物种植面积持续增加，包括巴西北部地区在内，2019/20榨季巴西甘蔗种植面积预计为838万公顷，同比下降2.4%，连续三年下降。</w:t>
      </w:r>
    </w:p>
    <w:p w:rsidR="008F573B" w:rsidRPr="005834ED" w:rsidRDefault="008F573B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4C7022">
        <w:rPr>
          <w:rFonts w:asciiTheme="minorEastAsia" w:hAnsiTheme="minorEastAsia" w:hint="eastAsia"/>
          <w:color w:val="000000"/>
          <w:sz w:val="24"/>
        </w:rPr>
        <w:t>震荡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总体成交一般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具体情况如下：广西：南宁中间商站台暂无报价；仓库报价56</w:t>
      </w:r>
      <w:r w:rsidR="0062793F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0-57</w:t>
      </w:r>
      <w:r w:rsidR="0062793F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0元/吨，报价不变，成交一般。南宁集团厂仓报价56</w:t>
      </w:r>
      <w:r w:rsidR="004C7022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4C7022"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0元/吨。柳州中间商站台报价5660-56</w:t>
      </w:r>
      <w:r w:rsidR="0062793F"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0元/吨；仓库报价56</w:t>
      </w:r>
      <w:r w:rsidR="004C7022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62793F">
        <w:rPr>
          <w:rFonts w:asciiTheme="minorEastAsia" w:hAnsiTheme="minorEastAsia" w:hint="eastAsia"/>
          <w:color w:val="000000"/>
          <w:sz w:val="24"/>
        </w:rPr>
        <w:t>80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元/吨，报价不变，成交一般。柳州集团站台报价56</w:t>
      </w:r>
      <w:r w:rsidR="004C7022">
        <w:rPr>
          <w:rFonts w:asciiTheme="minorEastAsia" w:hAnsiTheme="minorEastAsia" w:hint="eastAsia"/>
          <w:color w:val="000000"/>
          <w:sz w:val="24"/>
        </w:rPr>
        <w:t>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4C7022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，成交一般。来宾中间商仓库报价56</w:t>
      </w:r>
      <w:r w:rsidR="004C7022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0元/吨。贵港中间商仓库报价56</w:t>
      </w:r>
      <w:r w:rsidR="004C7022">
        <w:rPr>
          <w:rFonts w:asciiTheme="minorEastAsia" w:hAnsiTheme="minorEastAsia" w:hint="eastAsia"/>
          <w:color w:val="000000"/>
          <w:sz w:val="24"/>
        </w:rPr>
        <w:t>15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62793F">
        <w:rPr>
          <w:rFonts w:asciiTheme="minorEastAsia" w:hAnsiTheme="minorEastAsia" w:hint="eastAsia"/>
          <w:color w:val="000000"/>
          <w:sz w:val="24"/>
        </w:rPr>
        <w:t>69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0元/吨。云南：昆明中间商报价5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4C7022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4C7022">
        <w:rPr>
          <w:rFonts w:asciiTheme="minorEastAsia" w:hAnsiTheme="minorEastAsia" w:hint="eastAsia"/>
          <w:color w:val="000000"/>
          <w:sz w:val="24"/>
        </w:rPr>
        <w:t>65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0元/吨；大理报价55</w:t>
      </w:r>
      <w:r w:rsidR="004C7022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4C7022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0元/吨；祥云报价5</w:t>
      </w:r>
      <w:r w:rsidR="004C7022">
        <w:rPr>
          <w:rFonts w:asciiTheme="minorEastAsia" w:hAnsiTheme="minorEastAsia" w:hint="eastAsia"/>
          <w:color w:val="000000"/>
          <w:sz w:val="24"/>
        </w:rPr>
        <w:t>58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4C7022">
        <w:rPr>
          <w:rFonts w:asciiTheme="minorEastAsia" w:hAnsiTheme="minorEastAsia" w:hint="eastAsia"/>
          <w:color w:val="000000"/>
          <w:sz w:val="24"/>
        </w:rPr>
        <w:t>62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</w:t>
      </w:r>
      <w:r w:rsidR="00EF457A" w:rsidRPr="00EF457A">
        <w:rPr>
          <w:rFonts w:asciiTheme="minorEastAsia" w:hAnsiTheme="minorEastAsia" w:hint="eastAsia"/>
          <w:color w:val="000000"/>
          <w:sz w:val="24"/>
        </w:rPr>
        <w:lastRenderedPageBreak/>
        <w:t>56</w:t>
      </w:r>
      <w:r w:rsidR="004C7022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0-56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0元/吨；大理报价55</w:t>
      </w:r>
      <w:r w:rsidR="004C7022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62793F">
        <w:rPr>
          <w:rFonts w:asciiTheme="minorEastAsia" w:hAnsiTheme="minorEastAsia" w:hint="eastAsia"/>
          <w:color w:val="000000"/>
          <w:sz w:val="24"/>
        </w:rPr>
        <w:t>6</w:t>
      </w:r>
      <w:r w:rsidR="004C7022">
        <w:rPr>
          <w:rFonts w:asciiTheme="minorEastAsia" w:hAnsiTheme="minorEastAsia" w:hint="eastAsia"/>
          <w:color w:val="000000"/>
          <w:sz w:val="24"/>
        </w:rPr>
        <w:t>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0元/吨。广东：湛江中间商</w:t>
      </w:r>
      <w:r w:rsidR="004C7022">
        <w:rPr>
          <w:rFonts w:asciiTheme="minorEastAsia" w:hAnsiTheme="minorEastAsia" w:hint="eastAsia"/>
          <w:color w:val="000000"/>
          <w:sz w:val="24"/>
        </w:rPr>
        <w:t>报价5610-5660元/吨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。新疆：乌鲁木齐中间商报价56</w:t>
      </w:r>
      <w:r w:rsidR="004C7022">
        <w:rPr>
          <w:rFonts w:asciiTheme="minorEastAsia" w:hAnsiTheme="minorEastAsia" w:hint="eastAsia"/>
          <w:color w:val="000000"/>
          <w:sz w:val="24"/>
        </w:rPr>
        <w:t>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-57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62793F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国际糖市</w:t>
      </w:r>
      <w:r w:rsidR="009D2A67">
        <w:rPr>
          <w:rFonts w:asciiTheme="minorEastAsia" w:hAnsiTheme="minorEastAsia" w:hint="eastAsia"/>
          <w:color w:val="000000"/>
          <w:sz w:val="24"/>
        </w:rPr>
        <w:t>暂时比较平静，国内市场处于8月消费旺季末尾，对糖价支撑力度减弱。7月进口数据公布后，环比同比均有较大幅度上升，如果后期进口维持同等水平，国内糖价将受到较大压力，预计本周郑糖可能震荡回落。</w:t>
      </w:r>
      <w:r w:rsidR="009D2A67">
        <w:rPr>
          <w:rFonts w:asciiTheme="minorEastAsia" w:hAnsiTheme="minorEastAsia"/>
          <w:color w:val="000000"/>
          <w:sz w:val="24"/>
        </w:rPr>
        <w:t xml:space="preserve"> 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9D2A67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9D2A67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0815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9A622F">
        <w:rPr>
          <w:rFonts w:asciiTheme="minorEastAsia" w:hAnsiTheme="minorEastAsia" w:hint="eastAsia"/>
          <w:color w:val="000000"/>
          <w:sz w:val="24"/>
        </w:rPr>
        <w:t>震荡反弹</w:t>
      </w:r>
      <w:r w:rsidR="008B66B8">
        <w:rPr>
          <w:rFonts w:asciiTheme="minorEastAsia" w:hAnsiTheme="minorEastAsia" w:hint="eastAsia"/>
          <w:color w:val="000000"/>
          <w:sz w:val="24"/>
        </w:rPr>
        <w:t>。期权方面</w:t>
      </w:r>
      <w:bookmarkStart w:id="0" w:name="_GoBack"/>
      <w:bookmarkEnd w:id="0"/>
      <w:r w:rsidR="008B66B8">
        <w:rPr>
          <w:rFonts w:asciiTheme="minorEastAsia" w:hAnsiTheme="minorEastAsia" w:hint="eastAsia"/>
          <w:color w:val="000000"/>
          <w:sz w:val="24"/>
        </w:rPr>
        <w:t>2001合约时间还过长，暂时可以空仓等待。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2C" w:rsidRDefault="0087072C" w:rsidP="00F44943">
      <w:r>
        <w:separator/>
      </w:r>
    </w:p>
  </w:endnote>
  <w:endnote w:type="continuationSeparator" w:id="0">
    <w:p w:rsidR="0087072C" w:rsidRDefault="0087072C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2C" w:rsidRDefault="0087072C" w:rsidP="00F44943">
      <w:r>
        <w:separator/>
      </w:r>
    </w:p>
  </w:footnote>
  <w:footnote w:type="continuationSeparator" w:id="0">
    <w:p w:rsidR="0087072C" w:rsidRDefault="0087072C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022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51F2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AF50E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01EC9-8377-43F2-AC81-D1E2D1F6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5</cp:revision>
  <cp:lastPrinted>2018-03-09T02:16:00Z</cp:lastPrinted>
  <dcterms:created xsi:type="dcterms:W3CDTF">2019-08-26T02:36:00Z</dcterms:created>
  <dcterms:modified xsi:type="dcterms:W3CDTF">2019-08-26T02:55:00Z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