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00" w:rsidRDefault="00F55800" w:rsidP="00965565">
      <w:pPr>
        <w:widowControl/>
        <w:spacing w:line="289" w:lineRule="atLeast"/>
        <w:ind w:left="159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大豆</w:t>
      </w:r>
      <w:r w:rsidR="00965565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供应或将出现阶段性偏紧</w:t>
      </w:r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，</w:t>
      </w:r>
      <w:proofErr w:type="gramStart"/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粕</w:t>
      </w:r>
      <w:proofErr w:type="gramEnd"/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类价格震荡</w:t>
      </w:r>
      <w:r w:rsidR="00965565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偏强</w:t>
      </w:r>
      <w:r w:rsidRPr="00F55800">
        <w:rPr>
          <w:rFonts w:ascii="黑体" w:eastAsia="黑体" w:hAnsi="黑体" w:cs="宋体" w:hint="eastAsia"/>
          <w:b/>
          <w:bCs/>
          <w:color w:val="FF4C00"/>
          <w:kern w:val="0"/>
          <w:sz w:val="20"/>
        </w:rPr>
        <w:t>运行</w:t>
      </w:r>
    </w:p>
    <w:p w:rsidR="00F55800" w:rsidRPr="00965565" w:rsidRDefault="00F55800" w:rsidP="00F55800">
      <w:pPr>
        <w:widowControl/>
        <w:spacing w:line="289" w:lineRule="atLeast"/>
        <w:ind w:left="159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D010A3" w:rsidRDefault="00D010A3" w:rsidP="00F55800">
      <w:pPr>
        <w:widowControl/>
        <w:jc w:val="left"/>
        <w:rPr>
          <w:rFonts w:ascii="宋体" w:eastAsia="宋体" w:hAnsi="宋体" w:cs="宋体" w:hint="eastAsia"/>
          <w:b/>
          <w:bCs/>
          <w:color w:val="FF4C00"/>
          <w:kern w:val="0"/>
          <w:sz w:val="20"/>
        </w:rPr>
      </w:pPr>
      <w:r>
        <w:rPr>
          <w:rFonts w:ascii="宋体" w:eastAsia="宋体" w:hAnsi="宋体" w:cs="宋体"/>
          <w:b/>
          <w:bCs/>
          <w:color w:val="FF4C00"/>
          <w:kern w:val="0"/>
          <w:sz w:val="20"/>
        </w:rPr>
        <w:t>美</w:t>
      </w:r>
      <w:r w:rsidR="00F55800" w:rsidRPr="00F55800">
        <w:rPr>
          <w:rFonts w:ascii="宋体" w:eastAsia="宋体" w:hAnsi="宋体" w:cs="宋体"/>
          <w:b/>
          <w:bCs/>
          <w:color w:val="FF4C00"/>
          <w:kern w:val="0"/>
          <w:sz w:val="20"/>
        </w:rPr>
        <w:t>豆</w:t>
      </w:r>
      <w:r>
        <w:rPr>
          <w:rFonts w:ascii="宋体" w:eastAsia="宋体" w:hAnsi="宋体" w:cs="宋体" w:hint="eastAsia"/>
          <w:b/>
          <w:bCs/>
          <w:color w:val="FF4C00"/>
          <w:kern w:val="0"/>
          <w:sz w:val="20"/>
        </w:rPr>
        <w:t>：</w:t>
      </w:r>
    </w:p>
    <w:p w:rsidR="00D010A3" w:rsidRPr="00D010A3" w:rsidRDefault="00D010A3" w:rsidP="00F55800">
      <w:pPr>
        <w:widowControl/>
        <w:jc w:val="left"/>
        <w:rPr>
          <w:rFonts w:ascii="宋体" w:eastAsia="宋体" w:hAnsi="宋体" w:cs="宋体" w:hint="eastAsia"/>
          <w:kern w:val="0"/>
          <w:sz w:val="19"/>
          <w:szCs w:val="19"/>
        </w:rPr>
      </w:pPr>
      <w:r w:rsidRPr="00D010A3">
        <w:rPr>
          <w:rFonts w:ascii="宋体" w:eastAsia="宋体" w:hAnsi="宋体" w:cs="宋体" w:hint="eastAsia"/>
          <w:kern w:val="0"/>
          <w:sz w:val="19"/>
          <w:szCs w:val="19"/>
        </w:rPr>
        <w:t>美国农业部报告数据显示，截至8月22日当周，</w:t>
      </w:r>
      <w:proofErr w:type="gramStart"/>
      <w:r w:rsidRPr="00D010A3">
        <w:rPr>
          <w:rFonts w:ascii="宋体" w:eastAsia="宋体" w:hAnsi="宋体" w:cs="宋体" w:hint="eastAsia"/>
          <w:kern w:val="0"/>
          <w:sz w:val="19"/>
          <w:szCs w:val="19"/>
        </w:rPr>
        <w:t>美豆周度出口</w:t>
      </w:r>
      <w:proofErr w:type="gramEnd"/>
      <w:r w:rsidRPr="00D010A3">
        <w:rPr>
          <w:rFonts w:ascii="宋体" w:eastAsia="宋体" w:hAnsi="宋体" w:cs="宋体" w:hint="eastAsia"/>
          <w:kern w:val="0"/>
          <w:sz w:val="19"/>
          <w:szCs w:val="19"/>
        </w:rPr>
        <w:t>检验量为96.2万吨，符合市场预期</w:t>
      </w:r>
      <w:r>
        <w:rPr>
          <w:rFonts w:ascii="宋体" w:eastAsia="宋体" w:hAnsi="宋体" w:cs="宋体" w:hint="eastAsia"/>
          <w:kern w:val="0"/>
          <w:sz w:val="19"/>
          <w:szCs w:val="19"/>
        </w:rPr>
        <w:t>。</w:t>
      </w:r>
    </w:p>
    <w:p w:rsidR="00F55800" w:rsidRPr="00F324CC" w:rsidRDefault="00D010A3" w:rsidP="00F55800">
      <w:pPr>
        <w:widowControl/>
        <w:jc w:val="left"/>
        <w:rPr>
          <w:rFonts w:ascii="宋体" w:eastAsia="宋体" w:hAnsi="宋体" w:cs="宋体"/>
          <w:kern w:val="0"/>
          <w:sz w:val="19"/>
          <w:szCs w:val="19"/>
        </w:rPr>
      </w:pPr>
      <w:r>
        <w:rPr>
          <w:rFonts w:ascii="宋体" w:eastAsia="宋体" w:hAnsi="宋体" w:cs="宋体" w:hint="eastAsia"/>
          <w:kern w:val="0"/>
          <w:sz w:val="19"/>
          <w:szCs w:val="19"/>
        </w:rPr>
        <w:t>但</w:t>
      </w:r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库存</w:t>
      </w:r>
      <w:r>
        <w:rPr>
          <w:rFonts w:ascii="宋体" w:eastAsia="宋体" w:hAnsi="宋体" w:cs="宋体" w:hint="eastAsia"/>
          <w:kern w:val="0"/>
          <w:sz w:val="19"/>
          <w:szCs w:val="19"/>
        </w:rPr>
        <w:t>同比仍在高位，2019年8月23日CBOT大豆库存为13,153.00千蒲式耳，</w:t>
      </w:r>
      <w:r w:rsidR="007E1510">
        <w:rPr>
          <w:rFonts w:ascii="宋体" w:eastAsia="宋体" w:hAnsi="宋体" w:cs="宋体" w:hint="eastAsia"/>
          <w:kern w:val="0"/>
          <w:sz w:val="19"/>
          <w:szCs w:val="19"/>
        </w:rPr>
        <w:t>而2018年8月24日CBOT大豆库存为9,766.00千蒲式耳,约</w:t>
      </w:r>
      <w:r>
        <w:rPr>
          <w:rFonts w:ascii="宋体" w:eastAsia="宋体" w:hAnsi="宋体" w:cs="宋体" w:hint="eastAsia"/>
          <w:kern w:val="0"/>
          <w:sz w:val="19"/>
          <w:szCs w:val="19"/>
        </w:rPr>
        <w:t>同比高出3387千蒲式耳</w:t>
      </w:r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。</w:t>
      </w:r>
      <w:r w:rsidR="007E1510">
        <w:rPr>
          <w:rFonts w:ascii="宋体" w:eastAsia="宋体" w:hAnsi="宋体" w:cs="宋体" w:hint="eastAsia"/>
          <w:kern w:val="0"/>
          <w:sz w:val="19"/>
          <w:szCs w:val="19"/>
        </w:rPr>
        <w:t>据Farm Futures 调查结果2020年美国大豆播种面积较之前的预估值增加了9.0%,增至8360万英亩。2019年</w:t>
      </w:r>
      <w:proofErr w:type="gramStart"/>
      <w:r w:rsidR="007E1510">
        <w:rPr>
          <w:rFonts w:ascii="宋体" w:eastAsia="宋体" w:hAnsi="宋体" w:cs="宋体" w:hint="eastAsia"/>
          <w:kern w:val="0"/>
          <w:sz w:val="19"/>
          <w:szCs w:val="19"/>
        </w:rPr>
        <w:t>美豆因</w:t>
      </w:r>
      <w:proofErr w:type="gramEnd"/>
      <w:r w:rsidR="007E1510">
        <w:rPr>
          <w:rFonts w:ascii="宋体" w:eastAsia="宋体" w:hAnsi="宋体" w:cs="宋体" w:hint="eastAsia"/>
          <w:kern w:val="0"/>
          <w:sz w:val="19"/>
          <w:szCs w:val="19"/>
        </w:rPr>
        <w:t>春涝种植普遍延迟，收获面积减少。</w:t>
      </w:r>
      <w:r w:rsidR="007E1510" w:rsidRPr="007E1510">
        <w:rPr>
          <w:rFonts w:ascii="宋体" w:eastAsia="宋体" w:hAnsi="宋体" w:cs="宋体" w:hint="eastAsia"/>
          <w:kern w:val="0"/>
          <w:sz w:val="19"/>
          <w:szCs w:val="19"/>
        </w:rPr>
        <w:t>截至8月25日当周，</w:t>
      </w:r>
      <w:proofErr w:type="gramStart"/>
      <w:r w:rsidR="007E1510" w:rsidRPr="007E1510">
        <w:rPr>
          <w:rFonts w:ascii="宋体" w:eastAsia="宋体" w:hAnsi="宋体" w:cs="宋体" w:hint="eastAsia"/>
          <w:kern w:val="0"/>
          <w:sz w:val="19"/>
          <w:szCs w:val="19"/>
        </w:rPr>
        <w:t>美豆生长</w:t>
      </w:r>
      <w:proofErr w:type="gramEnd"/>
      <w:r w:rsidR="007E1510" w:rsidRPr="007E1510">
        <w:rPr>
          <w:rFonts w:ascii="宋体" w:eastAsia="宋体" w:hAnsi="宋体" w:cs="宋体" w:hint="eastAsia"/>
          <w:kern w:val="0"/>
          <w:sz w:val="19"/>
          <w:szCs w:val="19"/>
        </w:rPr>
        <w:t>的优良率55%，高于前周的53%，去年同期为66%，五年平均为67%；结荚率79%，高于前周的68%，去年同期为94%，五年平均为91%。</w:t>
      </w:r>
      <w:r w:rsidR="007E1510">
        <w:rPr>
          <w:rFonts w:ascii="宋体" w:eastAsia="宋体" w:hAnsi="宋体" w:cs="宋体" w:hint="eastAsia"/>
          <w:kern w:val="0"/>
          <w:sz w:val="19"/>
          <w:szCs w:val="19"/>
        </w:rPr>
        <w:t>今年</w:t>
      </w:r>
      <w:proofErr w:type="gramStart"/>
      <w:r w:rsidR="00F324CC">
        <w:rPr>
          <w:rFonts w:ascii="宋体" w:eastAsia="宋体" w:hAnsi="宋体" w:cs="宋体" w:hint="eastAsia"/>
          <w:kern w:val="0"/>
          <w:sz w:val="19"/>
          <w:szCs w:val="19"/>
        </w:rPr>
        <w:t>美豆晚</w:t>
      </w:r>
      <w:proofErr w:type="gramEnd"/>
      <w:r w:rsidR="00F324CC">
        <w:rPr>
          <w:rFonts w:ascii="宋体" w:eastAsia="宋体" w:hAnsi="宋体" w:cs="宋体" w:hint="eastAsia"/>
          <w:kern w:val="0"/>
          <w:sz w:val="19"/>
          <w:szCs w:val="19"/>
        </w:rPr>
        <w:t>种，9月份为灌浆</w:t>
      </w:r>
      <w:proofErr w:type="gramStart"/>
      <w:r w:rsidR="00F324CC">
        <w:rPr>
          <w:rFonts w:ascii="宋体" w:eastAsia="宋体" w:hAnsi="宋体" w:cs="宋体" w:hint="eastAsia"/>
          <w:kern w:val="0"/>
          <w:sz w:val="19"/>
          <w:szCs w:val="19"/>
        </w:rPr>
        <w:t>鼓粒期</w:t>
      </w:r>
      <w:proofErr w:type="gramEnd"/>
      <w:r w:rsidR="00F324CC">
        <w:rPr>
          <w:rFonts w:ascii="宋体" w:eastAsia="宋体" w:hAnsi="宋体" w:cs="宋体" w:hint="eastAsia"/>
          <w:kern w:val="0"/>
          <w:sz w:val="19"/>
          <w:szCs w:val="19"/>
        </w:rPr>
        <w:t>，后续的天气状况至关重要，市场对早霜的担忧较大。</w:t>
      </w:r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未来一周</w:t>
      </w:r>
      <w:proofErr w:type="gramStart"/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美豆主</w:t>
      </w:r>
      <w:proofErr w:type="gramEnd"/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产区天气没有明显异常。</w:t>
      </w:r>
      <w:r w:rsidR="00F324CC">
        <w:rPr>
          <w:rFonts w:ascii="宋体" w:eastAsia="宋体" w:hAnsi="宋体" w:cs="宋体" w:hint="eastAsia"/>
          <w:kern w:val="0"/>
          <w:sz w:val="19"/>
          <w:szCs w:val="19"/>
        </w:rPr>
        <w:t>中美贸易摩擦目前未见短期缓和的迹象</w:t>
      </w:r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，</w:t>
      </w:r>
      <w:proofErr w:type="gramStart"/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美豆价格</w:t>
      </w:r>
      <w:r w:rsidR="00F324CC">
        <w:rPr>
          <w:rFonts w:ascii="宋体" w:eastAsia="宋体" w:hAnsi="宋体" w:cs="宋体" w:hint="eastAsia"/>
          <w:kern w:val="0"/>
          <w:sz w:val="19"/>
          <w:szCs w:val="19"/>
        </w:rPr>
        <w:t>暂得不到提</w:t>
      </w:r>
      <w:proofErr w:type="gramEnd"/>
      <w:r w:rsidR="00F324CC">
        <w:rPr>
          <w:rFonts w:ascii="宋体" w:eastAsia="宋体" w:hAnsi="宋体" w:cs="宋体" w:hint="eastAsia"/>
          <w:kern w:val="0"/>
          <w:sz w:val="19"/>
          <w:szCs w:val="19"/>
        </w:rPr>
        <w:t>振</w:t>
      </w:r>
      <w:r w:rsidR="00F55800" w:rsidRPr="00F55800">
        <w:rPr>
          <w:rFonts w:ascii="宋体" w:eastAsia="宋体" w:hAnsi="宋体" w:cs="宋体"/>
          <w:kern w:val="0"/>
          <w:sz w:val="19"/>
          <w:szCs w:val="19"/>
        </w:rPr>
        <w:t>。</w:t>
      </w:r>
    </w:p>
    <w:p w:rsidR="00F55800" w:rsidRPr="00F324CC" w:rsidRDefault="00F55800" w:rsidP="00F55800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F0571F" w:rsidRDefault="00F55800" w:rsidP="00F55800">
      <w:pPr>
        <w:rPr>
          <w:rFonts w:ascii="宋体" w:eastAsia="宋体" w:hAnsi="宋体" w:cs="宋体" w:hint="eastAsia"/>
          <w:b/>
          <w:bCs/>
          <w:color w:val="FF4C00"/>
          <w:kern w:val="0"/>
          <w:sz w:val="20"/>
        </w:rPr>
      </w:pPr>
      <w:r w:rsidRPr="00F55800">
        <w:rPr>
          <w:rFonts w:ascii="宋体" w:eastAsia="宋体" w:hAnsi="宋体" w:cs="宋体"/>
          <w:b/>
          <w:bCs/>
          <w:color w:val="FF4C00"/>
          <w:kern w:val="0"/>
          <w:sz w:val="20"/>
        </w:rPr>
        <w:t>南美大豆</w:t>
      </w:r>
      <w:r w:rsidR="00F0571F">
        <w:rPr>
          <w:rFonts w:ascii="宋体" w:eastAsia="宋体" w:hAnsi="宋体" w:cs="宋体" w:hint="eastAsia"/>
          <w:b/>
          <w:bCs/>
          <w:color w:val="FF4C00"/>
          <w:kern w:val="0"/>
          <w:sz w:val="20"/>
        </w:rPr>
        <w:t>：</w:t>
      </w:r>
    </w:p>
    <w:p w:rsidR="00F55800" w:rsidRDefault="00F55800" w:rsidP="00F55800">
      <w:pPr>
        <w:rPr>
          <w:rFonts w:ascii="宋体" w:eastAsia="宋体" w:hAnsi="宋体" w:cs="宋体"/>
          <w:kern w:val="0"/>
          <w:sz w:val="19"/>
          <w:szCs w:val="19"/>
        </w:rPr>
      </w:pPr>
      <w:r w:rsidRPr="00F55800">
        <w:rPr>
          <w:rFonts w:ascii="宋体" w:eastAsia="宋体" w:hAnsi="宋体" w:cs="宋体"/>
          <w:kern w:val="0"/>
          <w:sz w:val="19"/>
          <w:szCs w:val="19"/>
        </w:rPr>
        <w:t>巴西大豆正值出口高峰期，中国是巴西大豆最大的采购者，目前巴西大豆已出口了5770万吨，预计2019年度巴西大豆的出口量将超过6800万吨。近期，中国采购巴西大豆的成本因中国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进口美豆受限</w:t>
      </w:r>
      <w:proofErr w:type="gramEnd"/>
      <w:r w:rsidR="007817E2">
        <w:rPr>
          <w:rFonts w:ascii="宋体" w:eastAsia="宋体" w:hAnsi="宋体" w:cs="宋体" w:hint="eastAsia"/>
          <w:kern w:val="0"/>
          <w:sz w:val="19"/>
          <w:szCs w:val="19"/>
        </w:rPr>
        <w:t>叠加人民币贬值，</w:t>
      </w:r>
      <w:r w:rsidRPr="00F55800">
        <w:rPr>
          <w:rFonts w:ascii="宋体" w:eastAsia="宋体" w:hAnsi="宋体" w:cs="宋体"/>
          <w:kern w:val="0"/>
          <w:sz w:val="19"/>
          <w:szCs w:val="19"/>
        </w:rPr>
        <w:t>贴水上涨。</w:t>
      </w:r>
      <w:r w:rsidR="00010552" w:rsidRPr="00010552">
        <w:rPr>
          <w:rFonts w:ascii="宋体" w:eastAsia="宋体" w:hAnsi="宋体" w:cs="宋体" w:hint="eastAsia"/>
          <w:kern w:val="0"/>
          <w:sz w:val="19"/>
          <w:szCs w:val="19"/>
        </w:rPr>
        <w:t>截至8月23日当月，巴西大豆累计装船403.2万吨。阿根廷大豆现货成交不旺。</w:t>
      </w:r>
    </w:p>
    <w:p w:rsidR="00F55800" w:rsidRDefault="00F55800" w:rsidP="00F55800">
      <w:pPr>
        <w:rPr>
          <w:rFonts w:ascii="宋体" w:eastAsia="宋体" w:hAnsi="宋体" w:cs="宋体"/>
          <w:kern w:val="0"/>
          <w:sz w:val="19"/>
          <w:szCs w:val="19"/>
        </w:rPr>
      </w:pPr>
    </w:p>
    <w:p w:rsidR="00F0571F" w:rsidRDefault="00F55800" w:rsidP="00F55800">
      <w:pPr>
        <w:rPr>
          <w:rFonts w:ascii="宋体" w:eastAsia="宋体" w:hAnsi="宋体" w:cs="宋体" w:hint="eastAsia"/>
          <w:b/>
          <w:bCs/>
          <w:color w:val="FF4C00"/>
          <w:kern w:val="0"/>
          <w:sz w:val="20"/>
        </w:rPr>
      </w:pPr>
      <w:r w:rsidRPr="00F55800">
        <w:rPr>
          <w:rFonts w:ascii="宋体" w:eastAsia="宋体" w:hAnsi="宋体" w:cs="宋体"/>
          <w:b/>
          <w:bCs/>
          <w:color w:val="FF4C00"/>
          <w:kern w:val="0"/>
          <w:sz w:val="20"/>
        </w:rPr>
        <w:t>国内大豆</w:t>
      </w:r>
      <w:r w:rsidR="00F0571F">
        <w:rPr>
          <w:rFonts w:ascii="宋体" w:eastAsia="宋体" w:hAnsi="宋体" w:cs="宋体" w:hint="eastAsia"/>
          <w:b/>
          <w:bCs/>
          <w:color w:val="FF4C00"/>
          <w:kern w:val="0"/>
          <w:sz w:val="20"/>
        </w:rPr>
        <w:t>：</w:t>
      </w:r>
    </w:p>
    <w:p w:rsidR="00F0571F" w:rsidRDefault="00F0571F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  <w:r w:rsidRPr="00F0571F">
        <w:rPr>
          <w:rFonts w:ascii="宋体" w:eastAsia="宋体" w:hAnsi="宋体" w:cs="宋体" w:hint="eastAsia"/>
          <w:kern w:val="0"/>
          <w:sz w:val="19"/>
          <w:szCs w:val="19"/>
        </w:rPr>
        <w:t>近期</w:t>
      </w:r>
      <w:r>
        <w:rPr>
          <w:rFonts w:ascii="宋体" w:eastAsia="宋体" w:hAnsi="宋体" w:cs="宋体" w:hint="eastAsia"/>
          <w:kern w:val="0"/>
          <w:sz w:val="19"/>
          <w:szCs w:val="19"/>
        </w:rPr>
        <w:t>，国内豆油、豆</w:t>
      </w:r>
      <w:proofErr w:type="gramStart"/>
      <w:r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="00C93C2C">
        <w:rPr>
          <w:rFonts w:ascii="宋体" w:eastAsia="宋体" w:hAnsi="宋体" w:cs="宋体" w:hint="eastAsia"/>
          <w:kern w:val="0"/>
          <w:sz w:val="19"/>
          <w:szCs w:val="19"/>
        </w:rPr>
        <w:t>期现货价格普通走强，油厂压榨利润大为改善，</w:t>
      </w:r>
      <w:r w:rsidR="00CE1019">
        <w:rPr>
          <w:rFonts w:ascii="宋体" w:eastAsia="宋体" w:hAnsi="宋体" w:cs="宋体" w:hint="eastAsia"/>
          <w:kern w:val="0"/>
          <w:sz w:val="19"/>
          <w:szCs w:val="19"/>
        </w:rPr>
        <w:t xml:space="preserve"> </w:t>
      </w:r>
      <w:r w:rsidR="00C93C2C">
        <w:rPr>
          <w:rFonts w:ascii="宋体" w:eastAsia="宋体" w:hAnsi="宋体" w:cs="宋体" w:hint="eastAsia"/>
          <w:kern w:val="0"/>
          <w:sz w:val="19"/>
          <w:szCs w:val="19"/>
        </w:rPr>
        <w:t>8月26日盘面压榨利润为521</w:t>
      </w:r>
      <w:r w:rsidR="00CE1019">
        <w:rPr>
          <w:rFonts w:ascii="宋体" w:eastAsia="宋体" w:hAnsi="宋体" w:cs="宋体" w:hint="eastAsia"/>
          <w:kern w:val="0"/>
          <w:sz w:val="19"/>
          <w:szCs w:val="19"/>
        </w:rPr>
        <w:t>.93</w:t>
      </w:r>
      <w:r w:rsidR="00C93C2C">
        <w:rPr>
          <w:rFonts w:ascii="宋体" w:eastAsia="宋体" w:hAnsi="宋体" w:cs="宋体" w:hint="eastAsia"/>
          <w:kern w:val="0"/>
          <w:sz w:val="19"/>
          <w:szCs w:val="19"/>
        </w:rPr>
        <w:t>元/</w:t>
      </w:r>
      <w:r w:rsidR="00CE1019">
        <w:rPr>
          <w:rFonts w:ascii="宋体" w:eastAsia="宋体" w:hAnsi="宋体" w:cs="宋体" w:hint="eastAsia"/>
          <w:kern w:val="0"/>
          <w:sz w:val="19"/>
          <w:szCs w:val="19"/>
        </w:rPr>
        <w:t>吨,</w:t>
      </w:r>
      <w:r w:rsidR="00CE1019" w:rsidRPr="00CE1019">
        <w:rPr>
          <w:rFonts w:ascii="宋体" w:eastAsia="宋体" w:hAnsi="宋体" w:cs="宋体"/>
          <w:kern w:val="0"/>
          <w:sz w:val="19"/>
          <w:szCs w:val="19"/>
        </w:rPr>
        <w:t xml:space="preserve"> </w:t>
      </w:r>
      <w:r w:rsidR="00CE1019">
        <w:rPr>
          <w:rFonts w:ascii="宋体" w:eastAsia="宋体" w:hAnsi="宋体" w:cs="宋体"/>
          <w:kern w:val="0"/>
          <w:sz w:val="19"/>
          <w:szCs w:val="19"/>
        </w:rPr>
        <w:t>油厂开机率上升</w:t>
      </w:r>
      <w:r w:rsidR="00CE1019">
        <w:rPr>
          <w:rFonts w:ascii="宋体" w:eastAsia="宋体" w:hAnsi="宋体" w:cs="宋体" w:hint="eastAsia"/>
          <w:kern w:val="0"/>
          <w:sz w:val="19"/>
          <w:szCs w:val="19"/>
        </w:rPr>
        <w:t>,压榨量增加。与此同时，下游</w:t>
      </w:r>
      <w:proofErr w:type="gramStart"/>
      <w:r w:rsidR="006A6B07">
        <w:rPr>
          <w:rFonts w:ascii="宋体" w:eastAsia="宋体" w:hAnsi="宋体" w:cs="宋体" w:hint="eastAsia"/>
          <w:kern w:val="0"/>
          <w:sz w:val="19"/>
          <w:szCs w:val="19"/>
        </w:rPr>
        <w:t>因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美豆加征</w:t>
      </w:r>
      <w:proofErr w:type="gramEnd"/>
      <w:r w:rsidR="005745B2">
        <w:rPr>
          <w:rFonts w:ascii="宋体" w:eastAsia="宋体" w:hAnsi="宋体" w:cs="宋体" w:hint="eastAsia"/>
          <w:kern w:val="0"/>
          <w:sz w:val="19"/>
          <w:szCs w:val="19"/>
        </w:rPr>
        <w:t>关税采购受限，加上国庆前环保</w:t>
      </w:r>
      <w:r w:rsidR="00BD2A2A">
        <w:rPr>
          <w:rFonts w:ascii="宋体" w:eastAsia="宋体" w:hAnsi="宋体" w:cs="宋体" w:hint="eastAsia"/>
          <w:kern w:val="0"/>
          <w:sz w:val="19"/>
          <w:szCs w:val="19"/>
        </w:rPr>
        <w:t>较严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，</w:t>
      </w:r>
      <w:r w:rsidR="00CE1019">
        <w:rPr>
          <w:rFonts w:ascii="宋体" w:eastAsia="宋体" w:hAnsi="宋体" w:cs="宋体" w:hint="eastAsia"/>
          <w:kern w:val="0"/>
          <w:sz w:val="19"/>
          <w:szCs w:val="19"/>
        </w:rPr>
        <w:t>备货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较为</w:t>
      </w:r>
      <w:r w:rsidR="00CE1019">
        <w:rPr>
          <w:rFonts w:ascii="宋体" w:eastAsia="宋体" w:hAnsi="宋体" w:cs="宋体" w:hint="eastAsia"/>
          <w:kern w:val="0"/>
          <w:sz w:val="19"/>
          <w:szCs w:val="19"/>
        </w:rPr>
        <w:t>积极，</w:t>
      </w:r>
      <w:r w:rsidR="00A76089">
        <w:rPr>
          <w:rFonts w:ascii="宋体" w:eastAsia="宋体" w:hAnsi="宋体" w:cs="宋体" w:hint="eastAsia"/>
          <w:kern w:val="0"/>
          <w:sz w:val="19"/>
          <w:szCs w:val="19"/>
        </w:rPr>
        <w:t>豆</w:t>
      </w:r>
      <w:proofErr w:type="gramStart"/>
      <w:r w:rsidR="00A76089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="00CE1019">
        <w:rPr>
          <w:rFonts w:ascii="宋体" w:eastAsia="宋体" w:hAnsi="宋体" w:cs="宋体" w:hint="eastAsia"/>
          <w:kern w:val="0"/>
          <w:sz w:val="19"/>
          <w:szCs w:val="19"/>
        </w:rPr>
        <w:t>现货</w:t>
      </w:r>
      <w:r w:rsidR="00A76089">
        <w:rPr>
          <w:rFonts w:ascii="宋体" w:eastAsia="宋体" w:hAnsi="宋体" w:cs="宋体" w:hint="eastAsia"/>
          <w:kern w:val="0"/>
          <w:sz w:val="19"/>
          <w:szCs w:val="19"/>
        </w:rPr>
        <w:t>成交活跃，截止8月23日当周，国内沿海主要地区的油厂的豆</w:t>
      </w:r>
      <w:proofErr w:type="gramStart"/>
      <w:r w:rsidR="00A76089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="00A76089">
        <w:rPr>
          <w:rFonts w:ascii="宋体" w:eastAsia="宋体" w:hAnsi="宋体" w:cs="宋体" w:hint="eastAsia"/>
          <w:kern w:val="0"/>
          <w:sz w:val="19"/>
          <w:szCs w:val="19"/>
        </w:rPr>
        <w:t>库存量较前周的84.21万吨，减少了11.04万吨。截止8月26日，8月份主流油厂的豆</w:t>
      </w:r>
      <w:proofErr w:type="gramStart"/>
      <w:r w:rsidR="00A76089"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 w:rsidR="00A76089">
        <w:rPr>
          <w:rFonts w:ascii="宋体" w:eastAsia="宋体" w:hAnsi="宋体" w:cs="宋体" w:hint="eastAsia"/>
          <w:kern w:val="0"/>
          <w:sz w:val="19"/>
          <w:szCs w:val="19"/>
        </w:rPr>
        <w:t>总成交量达到367.31万吨，高出7月份同期100.75万吨。</w:t>
      </w:r>
    </w:p>
    <w:p w:rsidR="00A76089" w:rsidRDefault="00A76089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</w:p>
    <w:p w:rsidR="00A76089" w:rsidRDefault="00A76089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  <w:r>
        <w:rPr>
          <w:rFonts w:ascii="宋体" w:eastAsia="宋体" w:hAnsi="宋体" w:cs="宋体" w:hint="eastAsia"/>
          <w:kern w:val="0"/>
          <w:sz w:val="19"/>
          <w:szCs w:val="19"/>
        </w:rPr>
        <w:t>我国大豆的进口量9月份预估到港860万吨，10月份约750万吨。目前巴西大豆是主要</w:t>
      </w:r>
      <w:r w:rsidR="00C0700F">
        <w:rPr>
          <w:rFonts w:ascii="宋体" w:eastAsia="宋体" w:hAnsi="宋体" w:cs="宋体" w:hint="eastAsia"/>
          <w:kern w:val="0"/>
          <w:sz w:val="19"/>
          <w:szCs w:val="19"/>
        </w:rPr>
        <w:t>来</w:t>
      </w:r>
      <w:r>
        <w:rPr>
          <w:rFonts w:ascii="宋体" w:eastAsia="宋体" w:hAnsi="宋体" w:cs="宋体" w:hint="eastAsia"/>
          <w:kern w:val="0"/>
          <w:sz w:val="19"/>
          <w:szCs w:val="19"/>
        </w:rPr>
        <w:t>源，</w:t>
      </w:r>
      <w:r w:rsidR="00C0700F">
        <w:rPr>
          <w:rFonts w:ascii="宋体" w:eastAsia="宋体" w:hAnsi="宋体" w:cs="宋体" w:hint="eastAsia"/>
          <w:kern w:val="0"/>
          <w:sz w:val="19"/>
          <w:szCs w:val="19"/>
        </w:rPr>
        <w:t>因中美贸易摩擦尚未缓和，</w:t>
      </w:r>
      <w:proofErr w:type="gramStart"/>
      <w:r w:rsidR="00C0700F">
        <w:rPr>
          <w:rFonts w:ascii="宋体" w:eastAsia="宋体" w:hAnsi="宋体" w:cs="宋体" w:hint="eastAsia"/>
          <w:kern w:val="0"/>
          <w:sz w:val="19"/>
          <w:szCs w:val="19"/>
        </w:rPr>
        <w:t>进口美豆受限</w:t>
      </w:r>
      <w:proofErr w:type="gramEnd"/>
      <w:r w:rsidR="00C0700F">
        <w:rPr>
          <w:rFonts w:ascii="宋体" w:eastAsia="宋体" w:hAnsi="宋体" w:cs="宋体" w:hint="eastAsia"/>
          <w:kern w:val="0"/>
          <w:sz w:val="19"/>
          <w:szCs w:val="19"/>
        </w:rPr>
        <w:t>，叠加近期人民币贬值，巴西大豆贴水上涨，导致我国进口大豆成本增加。在未决</w:t>
      </w:r>
      <w:proofErr w:type="gramStart"/>
      <w:r w:rsidR="00C0700F">
        <w:rPr>
          <w:rFonts w:ascii="宋体" w:eastAsia="宋体" w:hAnsi="宋体" w:cs="宋体" w:hint="eastAsia"/>
          <w:kern w:val="0"/>
          <w:sz w:val="19"/>
          <w:szCs w:val="19"/>
        </w:rPr>
        <w:t>定进口美豆</w:t>
      </w:r>
      <w:proofErr w:type="gramEnd"/>
      <w:r w:rsidR="00C0700F">
        <w:rPr>
          <w:rFonts w:ascii="宋体" w:eastAsia="宋体" w:hAnsi="宋体" w:cs="宋体" w:hint="eastAsia"/>
          <w:kern w:val="0"/>
          <w:sz w:val="19"/>
          <w:szCs w:val="19"/>
        </w:rPr>
        <w:t>之前，国内的大豆会进入阶段性去库存阶段。</w:t>
      </w:r>
    </w:p>
    <w:p w:rsidR="00C0700F" w:rsidRDefault="00C0700F" w:rsidP="00F55800">
      <w:pPr>
        <w:rPr>
          <w:rFonts w:ascii="宋体" w:eastAsia="宋体" w:hAnsi="宋体" w:cs="宋体" w:hint="eastAsia"/>
          <w:kern w:val="0"/>
          <w:sz w:val="19"/>
          <w:szCs w:val="19"/>
        </w:rPr>
      </w:pPr>
    </w:p>
    <w:p w:rsidR="00C0700F" w:rsidRDefault="00567127" w:rsidP="00567127">
      <w:pPr>
        <w:tabs>
          <w:tab w:val="center" w:pos="4153"/>
        </w:tabs>
        <w:rPr>
          <w:rFonts w:ascii="宋体" w:eastAsia="宋体" w:hAnsi="宋体" w:cs="宋体" w:hint="eastAsia"/>
          <w:kern w:val="0"/>
          <w:sz w:val="19"/>
          <w:szCs w:val="19"/>
        </w:rPr>
      </w:pPr>
      <w:r>
        <w:rPr>
          <w:rFonts w:ascii="宋体" w:eastAsia="宋体" w:hAnsi="宋体" w:cs="宋体" w:hint="eastAsia"/>
          <w:kern w:val="0"/>
          <w:sz w:val="19"/>
          <w:szCs w:val="19"/>
        </w:rPr>
        <w:t>国内</w:t>
      </w:r>
      <w:r w:rsidR="00C0700F">
        <w:rPr>
          <w:rFonts w:ascii="宋体" w:eastAsia="宋体" w:hAnsi="宋体" w:cs="宋体" w:hint="eastAsia"/>
          <w:kern w:val="0"/>
          <w:sz w:val="19"/>
          <w:szCs w:val="19"/>
        </w:rPr>
        <w:t>经历了近一年多非洲猪瘟的影响，生猪和母猪的存栏量大幅下降，截止2019年7月国内生猪存栏量同比下降了32.20%，母猪存栏量同比下降了31</w:t>
      </w:r>
      <w:r w:rsidR="000D1262">
        <w:rPr>
          <w:rFonts w:ascii="宋体" w:eastAsia="宋体" w:hAnsi="宋体" w:cs="宋体" w:hint="eastAsia"/>
          <w:kern w:val="0"/>
          <w:sz w:val="19"/>
          <w:szCs w:val="19"/>
        </w:rPr>
        <w:t>.90%。</w:t>
      </w:r>
      <w:r>
        <w:rPr>
          <w:rFonts w:ascii="宋体" w:eastAsia="宋体" w:hAnsi="宋体" w:cs="宋体" w:hint="eastAsia"/>
          <w:kern w:val="0"/>
          <w:sz w:val="19"/>
          <w:szCs w:val="19"/>
        </w:rPr>
        <w:t>不过，今年禽类的存栏量增加在很大的程度上弥补了</w:t>
      </w:r>
      <w:proofErr w:type="gramStart"/>
      <w:r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>
        <w:rPr>
          <w:rFonts w:ascii="宋体" w:eastAsia="宋体" w:hAnsi="宋体" w:cs="宋体" w:hint="eastAsia"/>
          <w:kern w:val="0"/>
          <w:sz w:val="19"/>
          <w:szCs w:val="19"/>
        </w:rPr>
        <w:t>类终端需求量。</w:t>
      </w:r>
      <w:r w:rsidR="000D1262">
        <w:rPr>
          <w:rFonts w:ascii="宋体" w:eastAsia="宋体" w:hAnsi="宋体" w:cs="宋体" w:hint="eastAsia"/>
          <w:kern w:val="0"/>
          <w:sz w:val="19"/>
          <w:szCs w:val="19"/>
        </w:rPr>
        <w:t>猪肉价格的上涨使得养殖利润较为理想，据Choice数据显示，2019年8月14日生猪每头盈利900.09元，</w:t>
      </w:r>
      <w:r w:rsidR="00A11555">
        <w:rPr>
          <w:rFonts w:ascii="宋体" w:eastAsia="宋体" w:hAnsi="宋体" w:cs="宋体" w:hint="eastAsia"/>
          <w:kern w:val="0"/>
          <w:sz w:val="19"/>
          <w:szCs w:val="19"/>
        </w:rPr>
        <w:t>约为去年同期的五倍。在这样的利润刺激下，伴随国家政策的推动，非洲猪瘟的</w:t>
      </w:r>
      <w:r>
        <w:rPr>
          <w:rFonts w:ascii="宋体" w:eastAsia="宋体" w:hAnsi="宋体" w:cs="宋体" w:hint="eastAsia"/>
          <w:kern w:val="0"/>
          <w:sz w:val="19"/>
          <w:szCs w:val="19"/>
        </w:rPr>
        <w:t>防控，</w:t>
      </w:r>
      <w:r w:rsidR="00A11555">
        <w:rPr>
          <w:rFonts w:ascii="宋体" w:eastAsia="宋体" w:hAnsi="宋体" w:cs="宋体" w:hint="eastAsia"/>
          <w:kern w:val="0"/>
          <w:sz w:val="19"/>
          <w:szCs w:val="19"/>
        </w:rPr>
        <w:t>生猪</w:t>
      </w:r>
      <w:proofErr w:type="gramStart"/>
      <w:r w:rsidR="00A11555">
        <w:rPr>
          <w:rFonts w:ascii="宋体" w:eastAsia="宋体" w:hAnsi="宋体" w:cs="宋体" w:hint="eastAsia"/>
          <w:kern w:val="0"/>
          <w:sz w:val="19"/>
          <w:szCs w:val="19"/>
        </w:rPr>
        <w:t>养殖户补栏</w:t>
      </w:r>
      <w:proofErr w:type="gramEnd"/>
      <w:r w:rsidR="00A11555">
        <w:rPr>
          <w:rFonts w:ascii="宋体" w:eastAsia="宋体" w:hAnsi="宋体" w:cs="宋体" w:hint="eastAsia"/>
          <w:kern w:val="0"/>
          <w:sz w:val="19"/>
          <w:szCs w:val="19"/>
        </w:rPr>
        <w:t>的积极性较高</w:t>
      </w:r>
      <w:r>
        <w:rPr>
          <w:rFonts w:ascii="宋体" w:eastAsia="宋体" w:hAnsi="宋体" w:cs="宋体" w:hint="eastAsia"/>
          <w:kern w:val="0"/>
          <w:sz w:val="19"/>
          <w:szCs w:val="19"/>
        </w:rPr>
        <w:t>。后期</w:t>
      </w:r>
      <w:proofErr w:type="gramStart"/>
      <w:r>
        <w:rPr>
          <w:rFonts w:ascii="宋体" w:eastAsia="宋体" w:hAnsi="宋体" w:cs="宋体" w:hint="eastAsia"/>
          <w:kern w:val="0"/>
          <w:sz w:val="19"/>
          <w:szCs w:val="19"/>
        </w:rPr>
        <w:t>粕</w:t>
      </w:r>
      <w:proofErr w:type="gramEnd"/>
      <w:r>
        <w:rPr>
          <w:rFonts w:ascii="宋体" w:eastAsia="宋体" w:hAnsi="宋体" w:cs="宋体" w:hint="eastAsia"/>
          <w:kern w:val="0"/>
          <w:sz w:val="19"/>
          <w:szCs w:val="19"/>
        </w:rPr>
        <w:t>类的终端需求会大为改善。</w:t>
      </w:r>
    </w:p>
    <w:p w:rsidR="00F55800" w:rsidRDefault="00F55800" w:rsidP="00F55800">
      <w:pPr>
        <w:rPr>
          <w:rFonts w:ascii="宋体" w:eastAsia="宋体" w:hAnsi="宋体" w:cs="宋体"/>
          <w:kern w:val="0"/>
          <w:sz w:val="19"/>
          <w:szCs w:val="19"/>
        </w:rPr>
      </w:pPr>
    </w:p>
    <w:p w:rsidR="00F55800" w:rsidRDefault="00F55800" w:rsidP="00F55800">
      <w:pPr>
        <w:rPr>
          <w:rFonts w:ascii="宋体" w:eastAsia="宋体" w:hAnsi="宋体" w:cs="宋体"/>
          <w:kern w:val="0"/>
          <w:sz w:val="19"/>
          <w:szCs w:val="19"/>
        </w:rPr>
      </w:pPr>
      <w:r w:rsidRPr="00F55800">
        <w:rPr>
          <w:rFonts w:ascii="宋体" w:eastAsia="宋体" w:hAnsi="宋体" w:cs="宋体"/>
          <w:kern w:val="0"/>
          <w:sz w:val="19"/>
          <w:szCs w:val="19"/>
        </w:rPr>
        <w:t>综上所述，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目前进口大豆成本上涨，</w:t>
      </w:r>
      <w:r w:rsidRPr="00F55800">
        <w:rPr>
          <w:rFonts w:ascii="宋体" w:eastAsia="宋体" w:hAnsi="宋体" w:cs="宋体"/>
          <w:kern w:val="0"/>
          <w:sz w:val="19"/>
          <w:szCs w:val="19"/>
        </w:rPr>
        <w:t>国内豆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粕</w:t>
      </w:r>
      <w:proofErr w:type="gramEnd"/>
      <w:r w:rsidR="006A6B07">
        <w:rPr>
          <w:rFonts w:ascii="宋体" w:eastAsia="宋体" w:hAnsi="宋体" w:cs="宋体" w:hint="eastAsia"/>
          <w:kern w:val="0"/>
          <w:sz w:val="19"/>
          <w:szCs w:val="19"/>
        </w:rPr>
        <w:t>现货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成交活跃</w:t>
      </w:r>
      <w:r w:rsidR="005745B2">
        <w:rPr>
          <w:rFonts w:ascii="宋体" w:eastAsia="宋体" w:hAnsi="宋体" w:cs="宋体"/>
          <w:kern w:val="0"/>
          <w:sz w:val="19"/>
          <w:szCs w:val="19"/>
        </w:rPr>
        <w:t>，需求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逐渐改善，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美豆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生长</w:t>
      </w:r>
      <w:proofErr w:type="gramEnd"/>
      <w:r w:rsidR="005745B2">
        <w:rPr>
          <w:rFonts w:ascii="宋体" w:eastAsia="宋体" w:hAnsi="宋体" w:cs="宋体" w:hint="eastAsia"/>
          <w:kern w:val="0"/>
          <w:sz w:val="19"/>
          <w:szCs w:val="19"/>
        </w:rPr>
        <w:t>的关键阶段，天气和早霜对大豆的影响不可忽视，</w:t>
      </w:r>
      <w:r w:rsidRPr="00F55800">
        <w:rPr>
          <w:rFonts w:ascii="宋体" w:eastAsia="宋体" w:hAnsi="宋体" w:cs="宋体"/>
          <w:kern w:val="0"/>
          <w:sz w:val="19"/>
          <w:szCs w:val="19"/>
        </w:rPr>
        <w:t>中美贸易摩擦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短期缓行较为困难</w:t>
      </w:r>
      <w:r w:rsidRPr="00F55800">
        <w:rPr>
          <w:rFonts w:ascii="宋体" w:eastAsia="宋体" w:hAnsi="宋体" w:cs="宋体"/>
          <w:kern w:val="0"/>
          <w:sz w:val="19"/>
          <w:szCs w:val="19"/>
        </w:rPr>
        <w:t>，</w:t>
      </w:r>
      <w:proofErr w:type="gramStart"/>
      <w:r w:rsidRPr="00F55800">
        <w:rPr>
          <w:rFonts w:ascii="宋体" w:eastAsia="宋体" w:hAnsi="宋体" w:cs="宋体"/>
          <w:kern w:val="0"/>
          <w:sz w:val="19"/>
          <w:szCs w:val="19"/>
        </w:rPr>
        <w:t>粕</w:t>
      </w:r>
      <w:proofErr w:type="gramEnd"/>
      <w:r w:rsidRPr="00F55800">
        <w:rPr>
          <w:rFonts w:ascii="宋体" w:eastAsia="宋体" w:hAnsi="宋体" w:cs="宋体"/>
          <w:kern w:val="0"/>
          <w:sz w:val="19"/>
          <w:szCs w:val="19"/>
        </w:rPr>
        <w:t>类价格</w:t>
      </w:r>
      <w:r w:rsidR="005745B2">
        <w:rPr>
          <w:rFonts w:ascii="宋体" w:eastAsia="宋体" w:hAnsi="宋体" w:cs="宋体" w:hint="eastAsia"/>
          <w:kern w:val="0"/>
          <w:sz w:val="19"/>
          <w:szCs w:val="19"/>
        </w:rPr>
        <w:t>或将震荡偏强运行</w:t>
      </w:r>
      <w:r w:rsidRPr="00F55800">
        <w:rPr>
          <w:rFonts w:ascii="宋体" w:eastAsia="宋体" w:hAnsi="宋体" w:cs="宋体"/>
          <w:kern w:val="0"/>
          <w:sz w:val="19"/>
          <w:szCs w:val="19"/>
        </w:rPr>
        <w:t>。</w:t>
      </w:r>
      <w:r w:rsidR="00A534BE">
        <w:rPr>
          <w:rFonts w:ascii="宋体" w:eastAsia="宋体" w:hAnsi="宋体" w:cs="宋体" w:hint="eastAsia"/>
          <w:kern w:val="0"/>
          <w:sz w:val="19"/>
          <w:szCs w:val="19"/>
        </w:rPr>
        <w:t>操作上逢低做多胜率较高。</w:t>
      </w:r>
    </w:p>
    <w:p w:rsidR="00F55800" w:rsidRDefault="00F55800" w:rsidP="00F55800">
      <w:pPr>
        <w:rPr>
          <w:rFonts w:ascii="宋体" w:eastAsia="宋体" w:hAnsi="宋体" w:cs="宋体"/>
          <w:kern w:val="0"/>
          <w:sz w:val="19"/>
          <w:szCs w:val="19"/>
        </w:rPr>
      </w:pPr>
    </w:p>
    <w:p w:rsidR="00863387" w:rsidRDefault="00F55800" w:rsidP="00F55800">
      <w:r w:rsidRPr="00F55800">
        <w:rPr>
          <w:rFonts w:ascii="宋体" w:eastAsia="宋体" w:hAnsi="宋体" w:cs="宋体"/>
          <w:kern w:val="0"/>
          <w:sz w:val="19"/>
          <w:szCs w:val="19"/>
        </w:rPr>
        <w:br/>
      </w:r>
      <w:r w:rsidRPr="00F55800">
        <w:rPr>
          <w:rFonts w:ascii="宋体" w:eastAsia="宋体" w:hAnsi="宋体" w:cs="宋体"/>
          <w:b/>
          <w:bCs/>
          <w:kern w:val="0"/>
          <w:sz w:val="17"/>
        </w:rPr>
        <w:t>免责声明：本研究报告由金</w:t>
      </w:r>
      <w:proofErr w:type="gramStart"/>
      <w:r w:rsidRPr="00F55800">
        <w:rPr>
          <w:rFonts w:ascii="宋体" w:eastAsia="宋体" w:hAnsi="宋体" w:cs="宋体"/>
          <w:b/>
          <w:bCs/>
          <w:kern w:val="0"/>
          <w:sz w:val="17"/>
        </w:rPr>
        <w:t>鹏经济</w:t>
      </w:r>
      <w:proofErr w:type="gramEnd"/>
      <w:r w:rsidRPr="00F55800">
        <w:rPr>
          <w:rFonts w:ascii="宋体" w:eastAsia="宋体" w:hAnsi="宋体" w:cs="宋体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</w:t>
      </w:r>
      <w:r w:rsidRPr="00F55800">
        <w:rPr>
          <w:rFonts w:ascii="宋体" w:eastAsia="宋体" w:hAnsi="宋体" w:cs="宋体"/>
          <w:b/>
          <w:bCs/>
          <w:kern w:val="0"/>
          <w:sz w:val="17"/>
        </w:rPr>
        <w:lastRenderedPageBreak/>
        <w:t>性。本报告所提出的观点、结论和建议仅供投资者参考，不能当然作为投资研究决策的依据，也不能成为本公司承担明示或暗示的道义或法律责任的依据。</w:t>
      </w:r>
      <w:r w:rsidRPr="00F55800">
        <w:rPr>
          <w:rFonts w:ascii="宋体" w:eastAsia="宋体" w:hAnsi="宋体" w:cs="宋体"/>
          <w:color w:val="FF4C00"/>
          <w:kern w:val="0"/>
          <w:sz w:val="19"/>
          <w:szCs w:val="19"/>
        </w:rPr>
        <w:br/>
      </w:r>
    </w:p>
    <w:sectPr w:rsidR="00863387" w:rsidSect="0086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CB" w:rsidRDefault="003E1BCB" w:rsidP="00F55800">
      <w:r>
        <w:separator/>
      </w:r>
    </w:p>
  </w:endnote>
  <w:endnote w:type="continuationSeparator" w:id="0">
    <w:p w:rsidR="003E1BCB" w:rsidRDefault="003E1BCB" w:rsidP="00F5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CB" w:rsidRDefault="003E1BCB" w:rsidP="00F55800">
      <w:r>
        <w:separator/>
      </w:r>
    </w:p>
  </w:footnote>
  <w:footnote w:type="continuationSeparator" w:id="0">
    <w:p w:rsidR="003E1BCB" w:rsidRDefault="003E1BCB" w:rsidP="00F55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800"/>
    <w:rsid w:val="00010552"/>
    <w:rsid w:val="000D1262"/>
    <w:rsid w:val="00106AF5"/>
    <w:rsid w:val="002939BA"/>
    <w:rsid w:val="003E1BCB"/>
    <w:rsid w:val="004C45D4"/>
    <w:rsid w:val="00567127"/>
    <w:rsid w:val="005745B2"/>
    <w:rsid w:val="006A6B07"/>
    <w:rsid w:val="007817E2"/>
    <w:rsid w:val="007E1510"/>
    <w:rsid w:val="00863387"/>
    <w:rsid w:val="008E2DFD"/>
    <w:rsid w:val="00965565"/>
    <w:rsid w:val="00A11555"/>
    <w:rsid w:val="00A534BE"/>
    <w:rsid w:val="00A76089"/>
    <w:rsid w:val="00BD2A2A"/>
    <w:rsid w:val="00C0700F"/>
    <w:rsid w:val="00C93C2C"/>
    <w:rsid w:val="00CE1019"/>
    <w:rsid w:val="00D010A3"/>
    <w:rsid w:val="00F0571F"/>
    <w:rsid w:val="00F25ACD"/>
    <w:rsid w:val="00F324CC"/>
    <w:rsid w:val="00F5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8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8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5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580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558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58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211</Words>
  <Characters>1206</Characters>
  <Application>Microsoft Office Word</Application>
  <DocSecurity>0</DocSecurity>
  <Lines>10</Lines>
  <Paragraphs>2</Paragraphs>
  <ScaleCrop>false</ScaleCrop>
  <Company>IT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15</cp:revision>
  <dcterms:created xsi:type="dcterms:W3CDTF">2019-08-22T06:58:00Z</dcterms:created>
  <dcterms:modified xsi:type="dcterms:W3CDTF">2019-08-29T08:00:00Z</dcterms:modified>
</cp:coreProperties>
</file>